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8B56" w14:textId="6A1F43CE" w:rsidR="00FB56B0" w:rsidRPr="008F771F" w:rsidRDefault="00425BD3" w:rsidP="00425BD3">
      <w:pPr>
        <w:pBdr>
          <w:bottom w:val="single" w:sz="4" w:space="1" w:color="auto"/>
        </w:pBdr>
        <w:spacing w:before="73" w:after="0" w:line="271" w:lineRule="exact"/>
        <w:ind w:left="142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231F20"/>
          <w:position w:val="-1"/>
          <w:sz w:val="24"/>
          <w:szCs w:val="24"/>
        </w:rPr>
        <w:t>Oscura e</w:t>
      </w:r>
      <w:r w:rsidR="008F771F" w:rsidRPr="008F771F">
        <w:rPr>
          <w:rFonts w:ascii="Arial" w:eastAsia="Arial" w:hAnsi="Arial" w:cs="Arial"/>
          <w:b/>
          <w:color w:val="231F20"/>
          <w:position w:val="-1"/>
          <w:sz w:val="24"/>
          <w:szCs w:val="24"/>
        </w:rPr>
        <w:t>n France</w:t>
      </w:r>
    </w:p>
    <w:p w14:paraId="57324F56" w14:textId="77777777" w:rsidR="00FB56B0" w:rsidRPr="008F771F" w:rsidRDefault="00FB56B0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14:paraId="401A8210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3FC8843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045420" w14:textId="77777777" w:rsidR="00FB56B0" w:rsidRPr="008F771F" w:rsidRDefault="00FB56B0">
      <w:pPr>
        <w:spacing w:after="0"/>
        <w:rPr>
          <w:rFonts w:ascii="Arial" w:hAnsi="Arial" w:cs="Arial"/>
        </w:rPr>
        <w:sectPr w:rsidR="00FB56B0" w:rsidRPr="008F771F">
          <w:type w:val="continuous"/>
          <w:pgSz w:w="11920" w:h="16840"/>
          <w:pgMar w:top="1160" w:right="1680" w:bottom="280" w:left="620" w:header="720" w:footer="720" w:gutter="0"/>
          <w:cols w:space="720"/>
        </w:sectPr>
      </w:pPr>
    </w:p>
    <w:p w14:paraId="331C04AD" w14:textId="77777777" w:rsidR="00FB56B0" w:rsidRPr="008F771F" w:rsidRDefault="008F771F">
      <w:pPr>
        <w:tabs>
          <w:tab w:val="left" w:pos="2260"/>
        </w:tabs>
        <w:spacing w:before="29"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lastRenderedPageBreak/>
        <w:t>St Denis – Centre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</w:r>
    </w:p>
    <w:p w14:paraId="54EC2B66" w14:textId="48E807AA" w:rsidR="00FB56B0" w:rsidRPr="008F771F" w:rsidRDefault="008F771F">
      <w:pPr>
        <w:spacing w:before="7" w:after="0" w:line="110" w:lineRule="exact"/>
        <w:rPr>
          <w:rFonts w:ascii="Arial" w:hAnsi="Arial" w:cs="Arial"/>
          <w:sz w:val="11"/>
          <w:szCs w:val="11"/>
        </w:rPr>
      </w:pPr>
      <w:r w:rsidRPr="008F771F">
        <w:rPr>
          <w:rFonts w:ascii="Arial" w:hAnsi="Arial" w:cs="Arial"/>
        </w:rPr>
        <w:br w:type="column"/>
      </w:r>
    </w:p>
    <w:p w14:paraId="0349DDFF" w14:textId="77777777" w:rsidR="00FB56B0" w:rsidRPr="008F771F" w:rsidRDefault="008F771F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Août 1991</w:t>
      </w:r>
    </w:p>
    <w:p w14:paraId="43D62F5E" w14:textId="77777777" w:rsidR="00FB56B0" w:rsidRPr="008F771F" w:rsidRDefault="008F771F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position w:val="-1"/>
          <w:sz w:val="24"/>
          <w:szCs w:val="24"/>
        </w:rPr>
        <w:t>Une  saison en banlieue</w:t>
      </w:r>
    </w:p>
    <w:p w14:paraId="0AE3F7AE" w14:textId="77777777" w:rsidR="00FB56B0" w:rsidRPr="008F771F" w:rsidRDefault="00FB56B0">
      <w:pPr>
        <w:spacing w:after="0"/>
        <w:rPr>
          <w:rFonts w:ascii="Arial" w:hAnsi="Arial" w:cs="Arial"/>
        </w:rPr>
        <w:sectPr w:rsidR="00FB56B0" w:rsidRPr="008F771F">
          <w:type w:val="continuous"/>
          <w:pgSz w:w="11920" w:h="16840"/>
          <w:pgMar w:top="1160" w:right="1680" w:bottom="280" w:left="620" w:header="720" w:footer="720" w:gutter="0"/>
          <w:cols w:num="2" w:space="720" w:equalWidth="0">
            <w:col w:w="3355" w:space="1065"/>
            <w:col w:w="5200"/>
          </w:cols>
        </w:sectPr>
      </w:pPr>
    </w:p>
    <w:p w14:paraId="566A9D16" w14:textId="0AD01E9F" w:rsidR="0096093E" w:rsidRDefault="0096093E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5CBCB153" w14:textId="458086B0" w:rsidR="00FB56B0" w:rsidRPr="008F771F" w:rsidRDefault="00620680" w:rsidP="00620680">
      <w:pPr>
        <w:tabs>
          <w:tab w:val="left" w:pos="44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Les Francs – Moisins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ab/>
        <w:t>Mars - mai 1992</w:t>
      </w:r>
    </w:p>
    <w:p w14:paraId="4DEBA05B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proofErr w:type="spellStart"/>
      <w:r w:rsidRPr="008F771F">
        <w:rPr>
          <w:rFonts w:ascii="Arial" w:eastAsia="Arial" w:hAnsi="Arial" w:cs="Arial"/>
          <w:color w:val="231F20"/>
          <w:sz w:val="24"/>
          <w:szCs w:val="24"/>
        </w:rPr>
        <w:t>Photofolie</w:t>
      </w:r>
      <w:proofErr w:type="spellEnd"/>
      <w:r w:rsidRPr="008F771F">
        <w:rPr>
          <w:rFonts w:ascii="Arial" w:eastAsia="Arial" w:hAnsi="Arial" w:cs="Arial"/>
          <w:color w:val="231F20"/>
          <w:sz w:val="24"/>
          <w:szCs w:val="24"/>
        </w:rPr>
        <w:t>,</w:t>
      </w:r>
      <w:r w:rsidRPr="008F771F"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St Denis</w:t>
      </w:r>
    </w:p>
    <w:p w14:paraId="6373AFC7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682B54A2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15AC7E8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La Plaine St – Denis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Août 1992  juillet - août 1993</w:t>
      </w:r>
    </w:p>
    <w:p w14:paraId="72B3EF30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Une saison en banlieue</w:t>
      </w:r>
    </w:p>
    <w:p w14:paraId="7BEBF174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259AFA6F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5864193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Drancy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Février - juillet 1993</w:t>
      </w:r>
    </w:p>
    <w:p w14:paraId="4A8E88A8" w14:textId="77777777" w:rsidR="00FB56B0" w:rsidRPr="008F771F" w:rsidRDefault="008F771F">
      <w:pPr>
        <w:spacing w:before="12" w:after="0" w:line="240" w:lineRule="auto"/>
        <w:ind w:left="4382" w:right="3927"/>
        <w:jc w:val="center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pacing w:val="-13"/>
          <w:sz w:val="24"/>
          <w:szCs w:val="24"/>
        </w:rPr>
        <w:t>L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’Abreuvoir</w:t>
      </w:r>
    </w:p>
    <w:p w14:paraId="591D7038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5966F05B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D1FAEFF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Site de la </w:t>
      </w:r>
      <w:r w:rsidRPr="008F771F">
        <w:rPr>
          <w:rFonts w:ascii="Arial" w:eastAsia="Arial" w:hAnsi="Arial" w:cs="Arial"/>
          <w:color w:val="231F20"/>
          <w:spacing w:val="-4"/>
          <w:sz w:val="24"/>
          <w:szCs w:val="24"/>
        </w:rPr>
        <w:t>V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illette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Juillet - août 1993</w:t>
      </w:r>
    </w:p>
    <w:p w14:paraId="2389419C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Une saison en banlieue</w:t>
      </w:r>
    </w:p>
    <w:p w14:paraId="63A6B065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0CCA11C6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F188ECE" w14:textId="05C8DE15" w:rsidR="008F771F" w:rsidRPr="008F771F" w:rsidRDefault="008F771F" w:rsidP="00620680">
      <w:pPr>
        <w:tabs>
          <w:tab w:val="left" w:pos="4420"/>
          <w:tab w:val="left" w:pos="5040"/>
          <w:tab w:val="left" w:pos="5760"/>
          <w:tab w:val="left" w:pos="6480"/>
          <w:tab w:val="right" w:pos="9644"/>
        </w:tabs>
        <w:spacing w:after="0" w:line="240" w:lineRule="auto"/>
        <w:ind w:left="100" w:right="-20"/>
        <w:rPr>
          <w:rFonts w:ascii="Arial" w:eastAsia="Arial" w:hAnsi="Arial" w:cs="Arial"/>
          <w:color w:val="231F20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Musée des Arts d’Afrique et d’Océanie,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Juillet - août 1994</w:t>
      </w:r>
      <w:r w:rsidR="00620680">
        <w:rPr>
          <w:rFonts w:ascii="Arial" w:eastAsia="Arial" w:hAnsi="Arial" w:cs="Arial"/>
          <w:color w:val="231F20"/>
          <w:sz w:val="24"/>
          <w:szCs w:val="24"/>
        </w:rPr>
        <w:tab/>
      </w:r>
      <w:r w:rsidR="00620680">
        <w:rPr>
          <w:rFonts w:ascii="Arial" w:eastAsia="Arial" w:hAnsi="Arial" w:cs="Arial"/>
          <w:color w:val="231F20"/>
          <w:sz w:val="24"/>
          <w:szCs w:val="24"/>
        </w:rPr>
        <w:tab/>
      </w:r>
    </w:p>
    <w:p w14:paraId="2C2B3F51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Musée Bourdelle</w:t>
      </w:r>
      <w:r w:rsidRPr="008F771F">
        <w:rPr>
          <w:rFonts w:ascii="Arial" w:eastAsia="Arial" w:hAnsi="Arial" w:cs="Arial"/>
          <w:sz w:val="24"/>
          <w:szCs w:val="24"/>
        </w:rPr>
        <w:t xml:space="preserve"> et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Site de la </w:t>
      </w:r>
      <w:r w:rsidRPr="008F771F">
        <w:rPr>
          <w:rFonts w:ascii="Arial" w:eastAsia="Arial" w:hAnsi="Arial" w:cs="Arial"/>
          <w:color w:val="231F20"/>
          <w:spacing w:val="-4"/>
          <w:sz w:val="24"/>
          <w:szCs w:val="24"/>
        </w:rPr>
        <w:t>V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illette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OPE Odyssée d’Eté</w:t>
      </w:r>
    </w:p>
    <w:p w14:paraId="1228CF09" w14:textId="77777777" w:rsidR="00FB56B0" w:rsidRPr="008F771F" w:rsidRDefault="008F771F" w:rsidP="008F771F">
      <w:pPr>
        <w:tabs>
          <w:tab w:val="left" w:pos="4420"/>
        </w:tabs>
        <w:spacing w:before="12" w:after="0" w:line="250" w:lineRule="auto"/>
        <w:ind w:right="2976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 xml:space="preserve"> </w:t>
      </w:r>
    </w:p>
    <w:p w14:paraId="429B401F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Auxerre, le Havre, Sens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Juillet - août 1994</w:t>
      </w:r>
    </w:p>
    <w:p w14:paraId="58F7B369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OPE, Entre villes hautes et villes basses</w:t>
      </w:r>
    </w:p>
    <w:p w14:paraId="31AAAE4B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7BED4357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83D677A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Chinon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Mai 1994</w:t>
      </w:r>
    </w:p>
    <w:p w14:paraId="46B78B5C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Patientes Rencontres,</w:t>
      </w:r>
      <w:r w:rsidRPr="008F771F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Atelier ville</w:t>
      </w:r>
    </w:p>
    <w:p w14:paraId="0A6A32AC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2726B9B1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3AE808A" w14:textId="77777777" w:rsidR="00FB56B0" w:rsidRPr="00C45378" w:rsidRDefault="00C45378" w:rsidP="00C45378">
      <w:pPr>
        <w:tabs>
          <w:tab w:val="left" w:pos="4536"/>
        </w:tabs>
        <w:autoSpaceDE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8F771F">
        <w:rPr>
          <w:rFonts w:ascii="Arial" w:hAnsi="Arial" w:cs="Arial"/>
          <w:sz w:val="24"/>
          <w:szCs w:val="24"/>
        </w:rPr>
        <w:t>Aubervilliers, Vincennes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Juillet 1995</w:t>
      </w:r>
    </w:p>
    <w:p w14:paraId="2885DB51" w14:textId="77777777" w:rsidR="00C45378" w:rsidRPr="008F771F" w:rsidRDefault="00C45378" w:rsidP="00C45378">
      <w:pPr>
        <w:autoSpaceDE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8F771F">
        <w:rPr>
          <w:rFonts w:ascii="Arial" w:hAnsi="Arial" w:cs="Arial"/>
          <w:sz w:val="24"/>
          <w:szCs w:val="24"/>
        </w:rPr>
        <w:t xml:space="preserve">Boulogne-Billancourt, Ivry-sur Seine, </w:t>
      </w:r>
      <w:r>
        <w:rPr>
          <w:rFonts w:ascii="Arial" w:hAnsi="Arial" w:cs="Arial"/>
          <w:sz w:val="24"/>
          <w:szCs w:val="24"/>
        </w:rPr>
        <w:t xml:space="preserve">    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La Petite Ceinture</w:t>
      </w:r>
    </w:p>
    <w:p w14:paraId="323B7A35" w14:textId="77777777" w:rsidR="00C45378" w:rsidRPr="008F771F" w:rsidRDefault="00C45378" w:rsidP="00C45378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color w:val="231F20"/>
          <w:sz w:val="24"/>
          <w:szCs w:val="24"/>
        </w:rPr>
      </w:pPr>
      <w:r w:rsidRPr="008F771F">
        <w:rPr>
          <w:rFonts w:ascii="Arial" w:hAnsi="Arial" w:cs="Arial"/>
          <w:sz w:val="24"/>
          <w:szCs w:val="24"/>
        </w:rPr>
        <w:t>Le Pré-Saint-Gervais, Levallois Perret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 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Atelier itinérant</w:t>
      </w:r>
    </w:p>
    <w:p w14:paraId="2ECC1D8B" w14:textId="77777777" w:rsidR="00FB56B0" w:rsidRDefault="00FB56B0" w:rsidP="00C45378">
      <w:pPr>
        <w:spacing w:after="0" w:line="200" w:lineRule="exact"/>
        <w:ind w:left="100"/>
        <w:rPr>
          <w:rFonts w:ascii="Arial" w:hAnsi="Arial" w:cs="Arial"/>
          <w:sz w:val="24"/>
          <w:szCs w:val="24"/>
        </w:rPr>
      </w:pPr>
    </w:p>
    <w:p w14:paraId="6796329D" w14:textId="77777777" w:rsidR="00C45378" w:rsidRPr="00C45378" w:rsidRDefault="00C45378" w:rsidP="00C45378">
      <w:pPr>
        <w:spacing w:after="0" w:line="200" w:lineRule="exact"/>
        <w:ind w:left="100"/>
        <w:rPr>
          <w:rFonts w:ascii="Arial" w:hAnsi="Arial" w:cs="Arial"/>
          <w:sz w:val="24"/>
          <w:szCs w:val="24"/>
        </w:rPr>
      </w:pPr>
    </w:p>
    <w:p w14:paraId="08209811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Paris/Aubervilliers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Juillet 1996</w:t>
      </w:r>
    </w:p>
    <w:p w14:paraId="65766E49" w14:textId="2AC28987" w:rsidR="00FB56B0" w:rsidRPr="008F771F" w:rsidRDefault="008F771F" w:rsidP="00311116">
      <w:pPr>
        <w:tabs>
          <w:tab w:val="left" w:pos="4420"/>
        </w:tabs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Le long du Canal de l’</w:t>
      </w:r>
      <w:proofErr w:type="spellStart"/>
      <w:r w:rsidRPr="008F771F">
        <w:rPr>
          <w:rFonts w:ascii="Arial" w:eastAsia="Arial" w:hAnsi="Arial" w:cs="Arial"/>
          <w:color w:val="231F20"/>
          <w:sz w:val="24"/>
          <w:szCs w:val="24"/>
        </w:rPr>
        <w:t>Ourq</w:t>
      </w:r>
      <w:proofErr w:type="spellEnd"/>
      <w:r w:rsidRPr="008F771F">
        <w:rPr>
          <w:rFonts w:ascii="Arial" w:eastAsia="Arial" w:hAnsi="Arial" w:cs="Arial"/>
          <w:color w:val="231F20"/>
          <w:sz w:val="24"/>
          <w:szCs w:val="24"/>
        </w:rPr>
        <w:t>, opération VVV</w:t>
      </w:r>
      <w:r w:rsidR="00311116" w:rsidRPr="00311116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311116">
        <w:rPr>
          <w:rFonts w:ascii="Arial" w:eastAsia="Arial" w:hAnsi="Arial" w:cs="Arial"/>
          <w:color w:val="231F20"/>
          <w:sz w:val="24"/>
          <w:szCs w:val="24"/>
        </w:rPr>
        <w:t xml:space="preserve">  </w:t>
      </w:r>
      <w:r w:rsidR="00311116" w:rsidRPr="008F771F">
        <w:rPr>
          <w:rFonts w:ascii="Arial" w:eastAsia="Arial" w:hAnsi="Arial" w:cs="Arial"/>
          <w:color w:val="231F20"/>
          <w:sz w:val="24"/>
          <w:szCs w:val="24"/>
        </w:rPr>
        <w:t>Atelier itinérant</w:t>
      </w:r>
    </w:p>
    <w:p w14:paraId="0B71C382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266615AA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559E084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Evry / Kayes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Mai - Décembre 1996</w:t>
      </w:r>
    </w:p>
    <w:p w14:paraId="540705EA" w14:textId="77777777" w:rsidR="00FB56B0" w:rsidRPr="008F771F" w:rsidRDefault="008F771F">
      <w:pPr>
        <w:tabs>
          <w:tab w:val="left" w:pos="4420"/>
        </w:tabs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St Quentin / Mopti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</w:r>
      <w:r w:rsidRPr="008F771F">
        <w:rPr>
          <w:rFonts w:ascii="Arial" w:eastAsia="Arial" w:hAnsi="Arial" w:cs="Arial"/>
          <w:color w:val="231F20"/>
          <w:spacing w:val="-5"/>
          <w:sz w:val="24"/>
          <w:szCs w:val="24"/>
        </w:rPr>
        <w:t>V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illes anciennes, </w:t>
      </w:r>
      <w:r w:rsidRPr="008F771F">
        <w:rPr>
          <w:rFonts w:ascii="Arial" w:eastAsia="Arial" w:hAnsi="Arial" w:cs="Arial"/>
          <w:color w:val="231F20"/>
          <w:spacing w:val="-4"/>
          <w:sz w:val="24"/>
          <w:szCs w:val="24"/>
        </w:rPr>
        <w:t>V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illes nouvelles</w:t>
      </w:r>
    </w:p>
    <w:p w14:paraId="2C7AB34E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7A3D943E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76D17B8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Montgeron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Février 1997 - juin 1999</w:t>
      </w:r>
    </w:p>
    <w:p w14:paraId="1F33B7CD" w14:textId="5197D1C4" w:rsidR="00FB56B0" w:rsidRPr="008F771F" w:rsidRDefault="00311116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Entre ville et forêt </w:t>
      </w:r>
    </w:p>
    <w:p w14:paraId="1E1EF1AA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2429D775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43B6F07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Paris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Juillet - août 1997</w:t>
      </w:r>
    </w:p>
    <w:p w14:paraId="271F6358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Le 20ème arrondissement, opération VVV</w:t>
      </w:r>
    </w:p>
    <w:p w14:paraId="7A32EDEC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0EDE7777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799C61C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Foyer de </w:t>
      </w:r>
      <w:r w:rsidRPr="008F771F">
        <w:rPr>
          <w:rFonts w:ascii="Arial" w:eastAsia="Arial" w:hAnsi="Arial" w:cs="Arial"/>
          <w:color w:val="231F20"/>
          <w:spacing w:val="-4"/>
          <w:sz w:val="24"/>
          <w:szCs w:val="24"/>
        </w:rPr>
        <w:t>V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illepreux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mai 1999</w:t>
      </w:r>
    </w:p>
    <w:p w14:paraId="3151C44A" w14:textId="77777777" w:rsidR="00FB56B0" w:rsidRPr="008F771F" w:rsidRDefault="008F771F">
      <w:pPr>
        <w:spacing w:before="12" w:after="0" w:line="240" w:lineRule="auto"/>
        <w:ind w:left="4448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Les Mille et une nuits (PJJ)</w:t>
      </w:r>
    </w:p>
    <w:p w14:paraId="28E4137D" w14:textId="77777777" w:rsidR="00FB56B0" w:rsidRPr="008F771F" w:rsidRDefault="00FB56B0">
      <w:pPr>
        <w:spacing w:after="0"/>
        <w:rPr>
          <w:rFonts w:ascii="Arial" w:hAnsi="Arial" w:cs="Arial"/>
        </w:rPr>
        <w:sectPr w:rsidR="00FB56B0" w:rsidRPr="008F771F" w:rsidSect="00620680">
          <w:type w:val="continuous"/>
          <w:pgSz w:w="11920" w:h="16840"/>
          <w:pgMar w:top="1162" w:right="1678" w:bottom="278" w:left="618" w:header="720" w:footer="720" w:gutter="0"/>
          <w:cols w:space="720"/>
        </w:sectPr>
      </w:pPr>
    </w:p>
    <w:p w14:paraId="50CC7CA0" w14:textId="77777777" w:rsidR="00FB56B0" w:rsidRPr="008F771F" w:rsidRDefault="008F771F">
      <w:pPr>
        <w:tabs>
          <w:tab w:val="left" w:pos="4420"/>
        </w:tabs>
        <w:spacing w:before="7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lastRenderedPageBreak/>
        <w:t>Montpellier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Juillet 1999</w:t>
      </w:r>
    </w:p>
    <w:p w14:paraId="4FD5D446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Photographie et écriture (résidence, Peuple et culture)</w:t>
      </w:r>
    </w:p>
    <w:p w14:paraId="593D6C93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247B39DE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667B3CB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Auxerre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Août 1999</w:t>
      </w:r>
    </w:p>
    <w:p w14:paraId="73694AC9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Lézards des</w:t>
      </w:r>
      <w:r w:rsidRPr="008F771F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Arts (résidence, OPE)</w:t>
      </w:r>
    </w:p>
    <w:p w14:paraId="2966EB45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6C5C7F6B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3912568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Marseille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Octobre 1999</w:t>
      </w:r>
    </w:p>
    <w:p w14:paraId="6254D23B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proofErr w:type="gramStart"/>
      <w:r w:rsidRPr="008F771F">
        <w:rPr>
          <w:rFonts w:ascii="Arial" w:eastAsia="Arial" w:hAnsi="Arial" w:cs="Arial"/>
          <w:color w:val="231F20"/>
          <w:sz w:val="24"/>
          <w:szCs w:val="24"/>
        </w:rPr>
        <w:t>la</w:t>
      </w:r>
      <w:proofErr w:type="gramEnd"/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 Fiesta des </w:t>
      </w:r>
      <w:proofErr w:type="spellStart"/>
      <w:r w:rsidRPr="008F771F">
        <w:rPr>
          <w:rFonts w:ascii="Arial" w:eastAsia="Arial" w:hAnsi="Arial" w:cs="Arial"/>
          <w:color w:val="231F20"/>
          <w:sz w:val="24"/>
          <w:szCs w:val="24"/>
        </w:rPr>
        <w:t>Suds</w:t>
      </w:r>
      <w:proofErr w:type="spellEnd"/>
    </w:p>
    <w:p w14:paraId="6B121E43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Résidence à la galerie De visu</w:t>
      </w:r>
    </w:p>
    <w:p w14:paraId="311FE1B5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2F22AFDA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0C10287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Marseille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Mars - novembre 2001</w:t>
      </w:r>
    </w:p>
    <w:p w14:paraId="678AE80E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pacing w:val="-9"/>
          <w:sz w:val="24"/>
          <w:szCs w:val="24"/>
        </w:rPr>
        <w:t>V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ues imprenables (projet européen/résidences)</w:t>
      </w:r>
    </w:p>
    <w:p w14:paraId="56F55A52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1D96D196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DF31A25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Marseille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Janvier - juillet 2002</w:t>
      </w:r>
    </w:p>
    <w:p w14:paraId="323ECF30" w14:textId="63A26539" w:rsidR="00FB56B0" w:rsidRPr="008F771F" w:rsidRDefault="00311116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Des quartiers de 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ville</w:t>
      </w:r>
    </w:p>
    <w:p w14:paraId="2E9F44CC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2F1F1037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5BDDA1B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Paris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Mars - juin 2002</w:t>
      </w:r>
    </w:p>
    <w:p w14:paraId="6F652CA0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Les p’tits Perret de Paris</w:t>
      </w:r>
    </w:p>
    <w:p w14:paraId="176DE8C5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6E877DBE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EEFDA5B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Nantes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Février - juin 2002</w:t>
      </w:r>
    </w:p>
    <w:p w14:paraId="3298CA79" w14:textId="1A83FEFB" w:rsidR="00FB56B0" w:rsidRPr="008F771F" w:rsidRDefault="00BE2922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Quartier Malakoff 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 xml:space="preserve"> (résidence Peuple et culture)</w:t>
      </w:r>
    </w:p>
    <w:p w14:paraId="2A9C4FA3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49A7E539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911A0B6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Brest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Février - juin 2002</w:t>
      </w:r>
    </w:p>
    <w:p w14:paraId="444F3A43" w14:textId="54D9B1C8" w:rsidR="00FB56B0" w:rsidRPr="008F771F" w:rsidRDefault="00BE2922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Quartier </w:t>
      </w:r>
      <w:proofErr w:type="spellStart"/>
      <w:r w:rsidR="00111C21">
        <w:rPr>
          <w:rFonts w:ascii="Arial" w:eastAsia="Arial" w:hAnsi="Arial" w:cs="Arial"/>
          <w:color w:val="231F20"/>
          <w:sz w:val="24"/>
          <w:szCs w:val="24"/>
        </w:rPr>
        <w:t>Pontanézen</w:t>
      </w:r>
      <w:proofErr w:type="spellEnd"/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 xml:space="preserve"> (résidence, Peuple et culture)</w:t>
      </w:r>
    </w:p>
    <w:p w14:paraId="2E7AF582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3E29358C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DF813F9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Grenoble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</w:r>
      <w:r w:rsidRPr="008F771F"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vril 2002</w:t>
      </w:r>
    </w:p>
    <w:p w14:paraId="412328AD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Mémoire du quartier </w:t>
      </w:r>
      <w:proofErr w:type="spellStart"/>
      <w:r w:rsidRPr="008F771F">
        <w:rPr>
          <w:rFonts w:ascii="Arial" w:eastAsia="Arial" w:hAnsi="Arial" w:cs="Arial"/>
          <w:color w:val="231F20"/>
          <w:sz w:val="24"/>
          <w:szCs w:val="24"/>
        </w:rPr>
        <w:t>Berriat</w:t>
      </w:r>
      <w:proofErr w:type="spellEnd"/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 (résidence, théâtre 145)</w:t>
      </w:r>
    </w:p>
    <w:p w14:paraId="7CDC39EE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27A74B6F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805B16C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Les Ulis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2005-2006</w:t>
      </w:r>
    </w:p>
    <w:p w14:paraId="6D745CBD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Images nouvelles en ville nouvelle (UGO PREV)</w:t>
      </w:r>
    </w:p>
    <w:p w14:paraId="2416BD11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175FF923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7E583E3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Paris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2006</w:t>
      </w:r>
    </w:p>
    <w:p w14:paraId="1B0182F2" w14:textId="3D8F58FC" w:rsidR="00FB56B0" w:rsidRPr="008F771F" w:rsidRDefault="00BE2922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Ateliers de quartier (F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acteur céleste)</w:t>
      </w:r>
    </w:p>
    <w:p w14:paraId="24092B79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0ED58538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0647B07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Marseille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2007</w:t>
      </w:r>
    </w:p>
    <w:p w14:paraId="19D0928A" w14:textId="52A6D93F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Chambres </w:t>
      </w:r>
      <w:r w:rsidR="00BE2922">
        <w:rPr>
          <w:rFonts w:ascii="Arial" w:eastAsia="Arial" w:hAnsi="Arial" w:cs="Arial"/>
          <w:color w:val="231F20"/>
          <w:sz w:val="24"/>
          <w:szCs w:val="24"/>
        </w:rPr>
        <w:t>noires au fort Saint-Jean (</w:t>
      </w:r>
      <w:proofErr w:type="spellStart"/>
      <w:r w:rsidR="00BE2922">
        <w:rPr>
          <w:rFonts w:ascii="Arial" w:eastAsia="Arial" w:hAnsi="Arial" w:cs="Arial"/>
          <w:color w:val="231F20"/>
          <w:sz w:val="24"/>
          <w:szCs w:val="24"/>
        </w:rPr>
        <w:t>MuCEM</w:t>
      </w:r>
      <w:proofErr w:type="spellEnd"/>
      <w:r w:rsidRPr="008F771F">
        <w:rPr>
          <w:rFonts w:ascii="Arial" w:eastAsia="Arial" w:hAnsi="Arial" w:cs="Arial"/>
          <w:color w:val="231F20"/>
          <w:sz w:val="24"/>
          <w:szCs w:val="24"/>
        </w:rPr>
        <w:t>)</w:t>
      </w:r>
    </w:p>
    <w:p w14:paraId="7192672F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188D78FA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666CEE3" w14:textId="77777777" w:rsidR="00FB56B0" w:rsidRPr="008F771F" w:rsidRDefault="008F771F">
      <w:pPr>
        <w:tabs>
          <w:tab w:val="left" w:pos="44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Rennes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2007</w:t>
      </w:r>
    </w:p>
    <w:p w14:paraId="311B998E" w14:textId="65E92797" w:rsidR="00FB56B0" w:rsidRPr="008F771F" w:rsidRDefault="008F771F">
      <w:pPr>
        <w:spacing w:before="12" w:after="0" w:line="240" w:lineRule="auto"/>
        <w:ind w:left="4437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pacing w:val="-16"/>
          <w:sz w:val="24"/>
          <w:szCs w:val="24"/>
        </w:rPr>
        <w:t>L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’œil qui roule </w:t>
      </w:r>
      <w:r w:rsidR="00BE2922">
        <w:rPr>
          <w:rFonts w:ascii="Arial" w:eastAsia="Arial" w:hAnsi="Arial" w:cs="Arial"/>
          <w:color w:val="231F20"/>
          <w:sz w:val="24"/>
          <w:szCs w:val="24"/>
        </w:rPr>
        <w:t xml:space="preserve">dans le </w:t>
      </w:r>
      <w:proofErr w:type="spellStart"/>
      <w:r w:rsidR="00BE2922">
        <w:rPr>
          <w:rFonts w:ascii="Arial" w:eastAsia="Arial" w:hAnsi="Arial" w:cs="Arial"/>
          <w:color w:val="231F20"/>
          <w:sz w:val="24"/>
          <w:szCs w:val="24"/>
        </w:rPr>
        <w:t>Blosne</w:t>
      </w:r>
      <w:proofErr w:type="spellEnd"/>
      <w:r w:rsidR="00BE2922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(résidence)</w:t>
      </w:r>
    </w:p>
    <w:p w14:paraId="0ADEB42E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1CB30927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B72D8BD" w14:textId="77777777" w:rsidR="00FB56B0" w:rsidRPr="008F771F" w:rsidRDefault="008F771F">
      <w:pPr>
        <w:tabs>
          <w:tab w:val="left" w:pos="44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Marseille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2008</w:t>
      </w:r>
    </w:p>
    <w:p w14:paraId="1FF18DA6" w14:textId="77777777" w:rsidR="00FB56B0" w:rsidRPr="008F771F" w:rsidRDefault="008F771F">
      <w:pPr>
        <w:spacing w:before="12" w:after="0" w:line="250" w:lineRule="auto"/>
        <w:ind w:left="4434" w:right="1675" w:firstLine="3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Entre ici et demain (collège JC </w:t>
      </w:r>
      <w:proofErr w:type="spellStart"/>
      <w:r w:rsidRPr="008F771F">
        <w:rPr>
          <w:rFonts w:ascii="Arial" w:eastAsia="Arial" w:hAnsi="Arial" w:cs="Arial"/>
          <w:color w:val="231F20"/>
          <w:sz w:val="24"/>
          <w:szCs w:val="24"/>
        </w:rPr>
        <w:t>Izzo</w:t>
      </w:r>
      <w:proofErr w:type="spellEnd"/>
      <w:r w:rsidRPr="008F771F">
        <w:rPr>
          <w:rFonts w:ascii="Arial" w:eastAsia="Arial" w:hAnsi="Arial" w:cs="Arial"/>
          <w:color w:val="231F20"/>
          <w:sz w:val="24"/>
          <w:szCs w:val="24"/>
        </w:rPr>
        <w:t>) Récits de vie (petits frères des Pauvres)</w:t>
      </w:r>
    </w:p>
    <w:p w14:paraId="10D3DB9F" w14:textId="77777777" w:rsidR="00FB56B0" w:rsidRPr="008F771F" w:rsidRDefault="00FB56B0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2A9D0CB9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Salses et Narbonne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2009-2010</w:t>
      </w:r>
    </w:p>
    <w:p w14:paraId="582A83A7" w14:textId="65DB3D3F" w:rsidR="00FB56B0" w:rsidRPr="008F771F" w:rsidRDefault="008F771F" w:rsidP="00BE2922">
      <w:pPr>
        <w:spacing w:before="12" w:after="0" w:line="240" w:lineRule="auto"/>
        <w:ind w:left="4434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Les Portes du temps: Forteresse de Salses</w:t>
      </w:r>
      <w:r w:rsidR="00BE2922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&amp;</w:t>
      </w:r>
      <w:r w:rsidR="00BE2922">
        <w:rPr>
          <w:rFonts w:ascii="Arial" w:eastAsia="Arial" w:hAnsi="Arial" w:cs="Arial"/>
          <w:color w:val="231F20"/>
          <w:sz w:val="24"/>
          <w:szCs w:val="24"/>
        </w:rPr>
        <w:t xml:space="preserve"> Canal de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la Robine</w:t>
      </w:r>
      <w:r w:rsidR="00BE2922">
        <w:rPr>
          <w:rFonts w:ascii="Arial" w:eastAsia="Arial" w:hAnsi="Arial" w:cs="Arial"/>
          <w:sz w:val="24"/>
          <w:szCs w:val="24"/>
        </w:rPr>
        <w:t xml:space="preserve">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(CMN, DRAC</w:t>
      </w:r>
      <w:r w:rsidR="00BE2922">
        <w:rPr>
          <w:rFonts w:ascii="Arial" w:eastAsia="Arial" w:hAnsi="Arial" w:cs="Arial"/>
          <w:color w:val="231F20"/>
          <w:sz w:val="24"/>
          <w:szCs w:val="24"/>
        </w:rPr>
        <w:t xml:space="preserve"> LR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,</w:t>
      </w:r>
      <w:r w:rsidRPr="008F771F"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ACSE)</w:t>
      </w:r>
    </w:p>
    <w:p w14:paraId="7209890A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72DB29A2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D9265C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Rennes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2010-20</w:t>
      </w:r>
      <w:r w:rsidRPr="008F771F">
        <w:rPr>
          <w:rFonts w:ascii="Arial" w:eastAsia="Arial" w:hAnsi="Arial" w:cs="Arial"/>
          <w:color w:val="231F20"/>
          <w:spacing w:val="-18"/>
          <w:sz w:val="24"/>
          <w:szCs w:val="24"/>
        </w:rPr>
        <w:t>1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1</w:t>
      </w:r>
    </w:p>
    <w:p w14:paraId="11A170AA" w14:textId="77777777" w:rsidR="00FB56B0" w:rsidRPr="008F771F" w:rsidRDefault="008F771F">
      <w:pPr>
        <w:spacing w:before="12" w:after="0" w:line="250" w:lineRule="auto"/>
        <w:ind w:left="4420" w:right="1489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Portraits de </w:t>
      </w:r>
      <w:proofErr w:type="spellStart"/>
      <w:r w:rsidRPr="008F771F">
        <w:rPr>
          <w:rFonts w:ascii="Arial" w:eastAsia="Arial" w:hAnsi="Arial" w:cs="Arial"/>
          <w:color w:val="231F20"/>
          <w:sz w:val="24"/>
          <w:szCs w:val="24"/>
        </w:rPr>
        <w:t>familleS</w:t>
      </w:r>
      <w:proofErr w:type="spellEnd"/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 (résidence et édition) Le triangle, cité de la danse</w:t>
      </w:r>
    </w:p>
    <w:p w14:paraId="796BEA0B" w14:textId="77777777" w:rsidR="00FB56B0" w:rsidRPr="008F771F" w:rsidRDefault="00FB56B0">
      <w:pPr>
        <w:spacing w:after="0"/>
        <w:rPr>
          <w:rFonts w:ascii="Arial" w:hAnsi="Arial" w:cs="Arial"/>
        </w:rPr>
        <w:sectPr w:rsidR="00FB56B0" w:rsidRPr="008F771F">
          <w:pgSz w:w="11920" w:h="16840"/>
          <w:pgMar w:top="580" w:right="860" w:bottom="280" w:left="620" w:header="720" w:footer="720" w:gutter="0"/>
          <w:cols w:space="720"/>
        </w:sectPr>
      </w:pPr>
    </w:p>
    <w:p w14:paraId="3BFEA25B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32A7485D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68FE051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Marseille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2010-20</w:t>
      </w:r>
      <w:r w:rsidRPr="008F771F">
        <w:rPr>
          <w:rFonts w:ascii="Arial" w:eastAsia="Arial" w:hAnsi="Arial" w:cs="Arial"/>
          <w:color w:val="231F20"/>
          <w:spacing w:val="-18"/>
          <w:sz w:val="24"/>
          <w:szCs w:val="24"/>
        </w:rPr>
        <w:t>1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1</w:t>
      </w:r>
    </w:p>
    <w:p w14:paraId="26C97B85" w14:textId="77777777" w:rsidR="00BE2922" w:rsidRDefault="008F771F">
      <w:pPr>
        <w:spacing w:before="12" w:after="0" w:line="271" w:lineRule="exact"/>
        <w:ind w:left="4420" w:right="-20"/>
        <w:rPr>
          <w:rFonts w:ascii="Arial" w:eastAsia="Arial" w:hAnsi="Arial" w:cs="Arial"/>
          <w:color w:val="231F20"/>
          <w:position w:val="-1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La nature du corps céleste, </w:t>
      </w:r>
    </w:p>
    <w:p w14:paraId="4DF31DED" w14:textId="77777777" w:rsidR="00BE2922" w:rsidRDefault="008F771F" w:rsidP="00BE2922">
      <w:pPr>
        <w:spacing w:before="12" w:after="0" w:line="271" w:lineRule="exact"/>
        <w:ind w:left="4420" w:right="-20"/>
        <w:rPr>
          <w:rFonts w:ascii="Arial" w:eastAsia="Arial" w:hAnsi="Arial" w:cs="Arial"/>
          <w:color w:val="231F20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position w:val="-1"/>
          <w:sz w:val="24"/>
          <w:szCs w:val="24"/>
        </w:rPr>
        <w:t>petite histoire photographique</w:t>
      </w:r>
      <w:r w:rsidR="00BE292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8F771F">
        <w:rPr>
          <w:rFonts w:ascii="Arial" w:eastAsia="Arial" w:hAnsi="Arial" w:cs="Arial"/>
          <w:color w:val="231F20"/>
          <w:sz w:val="24"/>
          <w:szCs w:val="24"/>
        </w:rPr>
        <w:t>de</w:t>
      </w:r>
      <w:proofErr w:type="gramEnd"/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 la terre </w:t>
      </w:r>
    </w:p>
    <w:p w14:paraId="7712D6C1" w14:textId="5511F4EB" w:rsidR="00FB56B0" w:rsidRPr="008F771F" w:rsidRDefault="00810854" w:rsidP="00BE2922">
      <w:pPr>
        <w:spacing w:before="12" w:after="0" w:line="271" w:lineRule="exact"/>
        <w:ind w:left="4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(T</w:t>
      </w:r>
      <w:r w:rsidR="00BE2922">
        <w:rPr>
          <w:rFonts w:ascii="Arial" w:eastAsia="Arial" w:hAnsi="Arial" w:cs="Arial"/>
          <w:color w:val="231F20"/>
          <w:sz w:val="24"/>
          <w:szCs w:val="24"/>
        </w:rPr>
        <w:t>héâtre de la M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inoterie)</w:t>
      </w:r>
    </w:p>
    <w:p w14:paraId="28C594E3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3EED9C29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C8CA69D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Guyane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</w:t>
      </w:r>
      <w:r w:rsidRPr="008F771F">
        <w:rPr>
          <w:rFonts w:ascii="Arial" w:eastAsia="Arial" w:hAnsi="Arial" w:cs="Arial"/>
          <w:color w:val="231F20"/>
          <w:spacing w:val="-18"/>
          <w:sz w:val="24"/>
          <w:szCs w:val="24"/>
        </w:rPr>
        <w:t>1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1</w:t>
      </w:r>
    </w:p>
    <w:p w14:paraId="7AE0A714" w14:textId="77777777" w:rsidR="00FB56B0" w:rsidRPr="008F771F" w:rsidRDefault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Chambres noires à Cayenne (ACSE)</w:t>
      </w:r>
    </w:p>
    <w:p w14:paraId="1776A680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3DDE3645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0D4D0A2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Paris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</w:t>
      </w:r>
      <w:r w:rsidRPr="008F771F">
        <w:rPr>
          <w:rFonts w:ascii="Arial" w:eastAsia="Arial" w:hAnsi="Arial" w:cs="Arial"/>
          <w:color w:val="231F20"/>
          <w:spacing w:val="-18"/>
          <w:sz w:val="24"/>
          <w:szCs w:val="24"/>
        </w:rPr>
        <w:t>1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1 - 2012</w:t>
      </w:r>
    </w:p>
    <w:p w14:paraId="4F5488FA" w14:textId="1E40B842" w:rsidR="00FB56B0" w:rsidRPr="008F771F" w:rsidRDefault="00BE2922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Echappées belles (résidence au C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ollège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JB Clément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)</w:t>
      </w:r>
    </w:p>
    <w:p w14:paraId="7917CC83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210DBACC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6C3EBAB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Orly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2012</w:t>
      </w:r>
    </w:p>
    <w:p w14:paraId="4534C481" w14:textId="77777777" w:rsidR="00FB56B0" w:rsidRPr="008F771F" w:rsidRDefault="008F771F">
      <w:pPr>
        <w:spacing w:before="12" w:after="0" w:line="250" w:lineRule="auto"/>
        <w:ind w:left="4420" w:right="1322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Chambres noires à Orly (résidence et édition) Centre culturel </w:t>
      </w:r>
      <w:proofErr w:type="spellStart"/>
      <w:r w:rsidRPr="008F771F">
        <w:rPr>
          <w:rFonts w:ascii="Arial" w:eastAsia="Arial" w:hAnsi="Arial" w:cs="Arial"/>
          <w:color w:val="231F20"/>
          <w:sz w:val="24"/>
          <w:szCs w:val="24"/>
        </w:rPr>
        <w:t>E.</w:t>
      </w:r>
      <w:r w:rsidRPr="008F771F">
        <w:rPr>
          <w:rFonts w:ascii="Arial" w:eastAsia="Arial" w:hAnsi="Arial" w:cs="Arial"/>
          <w:color w:val="231F20"/>
          <w:spacing w:val="-9"/>
          <w:sz w:val="24"/>
          <w:szCs w:val="24"/>
        </w:rPr>
        <w:t>T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riolet</w:t>
      </w:r>
      <w:proofErr w:type="spellEnd"/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 et </w:t>
      </w:r>
      <w:proofErr w:type="spellStart"/>
      <w:r w:rsidRPr="008F771F">
        <w:rPr>
          <w:rFonts w:ascii="Arial" w:eastAsia="Arial" w:hAnsi="Arial" w:cs="Arial"/>
          <w:color w:val="231F20"/>
          <w:sz w:val="24"/>
          <w:szCs w:val="24"/>
        </w:rPr>
        <w:t>L.Aragon</w:t>
      </w:r>
      <w:proofErr w:type="spellEnd"/>
    </w:p>
    <w:p w14:paraId="14636A59" w14:textId="77777777" w:rsidR="00FB56B0" w:rsidRPr="008F771F" w:rsidRDefault="00FB56B0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44F397DF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Calais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2012</w:t>
      </w:r>
    </w:p>
    <w:p w14:paraId="5016210D" w14:textId="77777777" w:rsidR="00FB56B0" w:rsidRPr="008F771F" w:rsidRDefault="008F771F">
      <w:pPr>
        <w:spacing w:before="12" w:after="0" w:line="250" w:lineRule="auto"/>
        <w:ind w:left="4420" w:right="1776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Chambres noires au Channel (résidence) Le Channel, scène nationale</w:t>
      </w:r>
    </w:p>
    <w:p w14:paraId="7BFEBDCB" w14:textId="77777777" w:rsidR="00FB56B0" w:rsidRPr="008F771F" w:rsidRDefault="00FB56B0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76C41F49" w14:textId="77777777" w:rsidR="00FB56B0" w:rsidRPr="008F771F" w:rsidRDefault="008F771F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Rennes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2012</w:t>
      </w:r>
    </w:p>
    <w:p w14:paraId="5CF12E2D" w14:textId="77777777" w:rsidR="00FB56B0" w:rsidRPr="008F771F" w:rsidRDefault="008F771F">
      <w:pPr>
        <w:spacing w:before="12" w:after="0" w:line="250" w:lineRule="auto"/>
        <w:ind w:left="4420" w:right="2002"/>
        <w:rPr>
          <w:rFonts w:ascii="Arial" w:eastAsia="Arial" w:hAnsi="Arial" w:cs="Arial"/>
          <w:color w:val="231F20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Les journées du patrimoine (résidence) Musée de Bretagne</w:t>
      </w:r>
    </w:p>
    <w:p w14:paraId="2B855B87" w14:textId="77777777" w:rsidR="008F771F" w:rsidRPr="008F771F" w:rsidRDefault="008F771F">
      <w:pPr>
        <w:spacing w:before="12" w:after="0" w:line="250" w:lineRule="auto"/>
        <w:ind w:left="4420" w:right="2002"/>
        <w:rPr>
          <w:rFonts w:ascii="Arial" w:eastAsia="Arial" w:hAnsi="Arial" w:cs="Arial"/>
          <w:sz w:val="24"/>
          <w:szCs w:val="24"/>
        </w:rPr>
      </w:pPr>
    </w:p>
    <w:p w14:paraId="36150217" w14:textId="77777777" w:rsidR="008F771F" w:rsidRPr="008F771F" w:rsidRDefault="008F771F" w:rsidP="008F771F">
      <w:pPr>
        <w:tabs>
          <w:tab w:val="left" w:pos="4420"/>
        </w:tabs>
        <w:spacing w:before="7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Perpignan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2009-2013</w:t>
      </w:r>
    </w:p>
    <w:p w14:paraId="5EFE0119" w14:textId="77777777" w:rsidR="008F771F" w:rsidRDefault="008F771F" w:rsidP="008F771F">
      <w:pPr>
        <w:spacing w:before="12" w:after="0" w:line="240" w:lineRule="auto"/>
        <w:ind w:left="4420" w:right="-20"/>
        <w:rPr>
          <w:rFonts w:ascii="Arial" w:eastAsia="Arial" w:hAnsi="Arial" w:cs="Arial"/>
          <w:color w:val="231F20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En quête de mémoires : les </w:t>
      </w:r>
      <w:proofErr w:type="spellStart"/>
      <w:r w:rsidRPr="008F771F">
        <w:rPr>
          <w:rFonts w:ascii="Arial" w:eastAsia="Arial" w:hAnsi="Arial" w:cs="Arial"/>
          <w:color w:val="231F20"/>
          <w:spacing w:val="-13"/>
          <w:sz w:val="24"/>
          <w:szCs w:val="24"/>
        </w:rPr>
        <w:t>V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ernets</w:t>
      </w:r>
      <w:proofErr w:type="spellEnd"/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 (édition)</w:t>
      </w:r>
    </w:p>
    <w:p w14:paraId="5480842C" w14:textId="77777777" w:rsidR="00BE2922" w:rsidRDefault="00BE2922" w:rsidP="00BE2922">
      <w:pPr>
        <w:spacing w:before="12" w:after="0" w:line="240" w:lineRule="auto"/>
        <w:ind w:right="-20"/>
        <w:rPr>
          <w:rFonts w:ascii="Arial" w:eastAsia="Arial" w:hAnsi="Arial" w:cs="Arial"/>
          <w:color w:val="231F20"/>
          <w:sz w:val="24"/>
          <w:szCs w:val="24"/>
        </w:rPr>
      </w:pPr>
    </w:p>
    <w:p w14:paraId="33E97260" w14:textId="77777777" w:rsidR="00BE2922" w:rsidRDefault="00BE2922" w:rsidP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</w:p>
    <w:p w14:paraId="16BD84C0" w14:textId="13030341" w:rsidR="00BE2922" w:rsidRPr="008F771F" w:rsidRDefault="006F2319" w:rsidP="00BE2922">
      <w:pPr>
        <w:tabs>
          <w:tab w:val="left" w:pos="4420"/>
        </w:tabs>
        <w:spacing w:before="7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Bourg-les-Valence</w:t>
      </w:r>
      <w:proofErr w:type="spellEnd"/>
      <w:r w:rsidR="00BE2922" w:rsidRPr="008F771F">
        <w:rPr>
          <w:rFonts w:ascii="Arial" w:eastAsia="Arial" w:hAnsi="Arial" w:cs="Arial"/>
          <w:color w:val="231F20"/>
          <w:sz w:val="24"/>
          <w:szCs w:val="24"/>
        </w:rPr>
        <w:tab/>
        <w:t>201</w:t>
      </w:r>
      <w:r w:rsidR="00B51B5C">
        <w:rPr>
          <w:rFonts w:ascii="Arial" w:eastAsia="Arial" w:hAnsi="Arial" w:cs="Arial"/>
          <w:color w:val="231F20"/>
          <w:sz w:val="24"/>
          <w:szCs w:val="24"/>
        </w:rPr>
        <w:t>4</w:t>
      </w:r>
    </w:p>
    <w:p w14:paraId="7F9A70AB" w14:textId="447D0A63" w:rsidR="00BE2922" w:rsidRDefault="003F12BB" w:rsidP="00BE2922">
      <w:pPr>
        <w:spacing w:before="12" w:after="0" w:line="240" w:lineRule="auto"/>
        <w:ind w:left="4420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Carte subjective du quartier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Adoma</w:t>
      </w:r>
      <w:proofErr w:type="spellEnd"/>
    </w:p>
    <w:p w14:paraId="78C0C7CA" w14:textId="77777777" w:rsidR="00BE2922" w:rsidRDefault="00BE2922" w:rsidP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</w:p>
    <w:p w14:paraId="79A52861" w14:textId="20B48665" w:rsidR="00BE2922" w:rsidRPr="008F771F" w:rsidRDefault="00B51B5C" w:rsidP="00BE2922">
      <w:pPr>
        <w:tabs>
          <w:tab w:val="left" w:pos="4420"/>
        </w:tabs>
        <w:spacing w:before="7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Marseille</w:t>
      </w:r>
      <w:r w:rsidR="00BE2922" w:rsidRPr="008F771F">
        <w:rPr>
          <w:rFonts w:ascii="Arial" w:eastAsia="Arial" w:hAnsi="Arial" w:cs="Arial"/>
          <w:color w:val="231F20"/>
          <w:sz w:val="24"/>
          <w:szCs w:val="24"/>
        </w:rPr>
        <w:tab/>
        <w:t>201</w:t>
      </w:r>
      <w:r>
        <w:rPr>
          <w:rFonts w:ascii="Arial" w:eastAsia="Arial" w:hAnsi="Arial" w:cs="Arial"/>
          <w:color w:val="231F20"/>
          <w:sz w:val="24"/>
          <w:szCs w:val="24"/>
        </w:rPr>
        <w:t>4</w:t>
      </w:r>
    </w:p>
    <w:p w14:paraId="500B170F" w14:textId="795ADE66" w:rsidR="00BE2922" w:rsidRDefault="006F2319" w:rsidP="00BE2922">
      <w:pPr>
        <w:spacing w:before="12" w:after="0" w:line="240" w:lineRule="auto"/>
        <w:ind w:left="4420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Château de la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Buzine</w:t>
      </w:r>
      <w:proofErr w:type="spellEnd"/>
    </w:p>
    <w:p w14:paraId="77E3B922" w14:textId="77777777" w:rsidR="006F2319" w:rsidRDefault="006F2319" w:rsidP="00BE2922">
      <w:pPr>
        <w:spacing w:before="12" w:after="0" w:line="240" w:lineRule="auto"/>
        <w:ind w:left="4420" w:right="-20"/>
        <w:rPr>
          <w:rFonts w:ascii="Arial" w:eastAsia="Arial" w:hAnsi="Arial" w:cs="Arial"/>
          <w:color w:val="231F20"/>
          <w:sz w:val="24"/>
          <w:szCs w:val="24"/>
        </w:rPr>
      </w:pPr>
    </w:p>
    <w:p w14:paraId="15E34903" w14:textId="77777777" w:rsidR="00810854" w:rsidRDefault="00810854" w:rsidP="00BE2922">
      <w:pPr>
        <w:spacing w:before="12" w:after="0" w:line="240" w:lineRule="auto"/>
        <w:ind w:left="4420" w:right="-20"/>
        <w:rPr>
          <w:rFonts w:ascii="Arial" w:eastAsia="Arial" w:hAnsi="Arial" w:cs="Arial"/>
          <w:color w:val="231F20"/>
          <w:sz w:val="24"/>
          <w:szCs w:val="24"/>
        </w:rPr>
      </w:pPr>
    </w:p>
    <w:p w14:paraId="45C4EAF8" w14:textId="7D74766E" w:rsidR="006F2319" w:rsidRDefault="006F2319" w:rsidP="006F2319">
      <w:pPr>
        <w:tabs>
          <w:tab w:val="left" w:pos="4420"/>
        </w:tabs>
        <w:spacing w:before="72" w:after="0" w:line="240" w:lineRule="auto"/>
        <w:ind w:left="100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Parc Naturel Régional </w:t>
      </w:r>
      <w:r>
        <w:rPr>
          <w:rFonts w:ascii="Arial" w:eastAsia="Arial" w:hAnsi="Arial" w:cs="Arial"/>
          <w:color w:val="231F20"/>
          <w:sz w:val="24"/>
          <w:szCs w:val="24"/>
        </w:rPr>
        <w:tab/>
        <w:t>2014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-201</w:t>
      </w:r>
      <w:r>
        <w:rPr>
          <w:rFonts w:ascii="Arial" w:eastAsia="Arial" w:hAnsi="Arial" w:cs="Arial"/>
          <w:color w:val="231F20"/>
          <w:sz w:val="24"/>
          <w:szCs w:val="24"/>
        </w:rPr>
        <w:t>6</w:t>
      </w:r>
    </w:p>
    <w:p w14:paraId="22BCA861" w14:textId="1C8FB528" w:rsidR="00CB2A84" w:rsidRDefault="00620680" w:rsidP="006F2319">
      <w:pPr>
        <w:tabs>
          <w:tab w:val="left" w:pos="4420"/>
        </w:tabs>
        <w:spacing w:before="72" w:after="0" w:line="240" w:lineRule="auto"/>
        <w:ind w:left="100" w:right="-20"/>
        <w:rPr>
          <w:rFonts w:ascii="Arial" w:eastAsia="Arial" w:hAnsi="Arial" w:cs="Arial"/>
          <w:color w:val="231F20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d</w:t>
      </w:r>
      <w:r w:rsidR="006F2319">
        <w:rPr>
          <w:rFonts w:ascii="Arial" w:eastAsia="Arial" w:hAnsi="Arial" w:cs="Arial"/>
          <w:color w:val="231F20"/>
          <w:sz w:val="24"/>
          <w:szCs w:val="24"/>
        </w:rPr>
        <w:t>es</w:t>
      </w:r>
      <w:proofErr w:type="gramEnd"/>
      <w:r w:rsidR="006F2319">
        <w:rPr>
          <w:rFonts w:ascii="Arial" w:eastAsia="Arial" w:hAnsi="Arial" w:cs="Arial"/>
          <w:color w:val="231F20"/>
          <w:sz w:val="24"/>
          <w:szCs w:val="24"/>
        </w:rPr>
        <w:t xml:space="preserve"> Baronnies Provençales </w:t>
      </w:r>
      <w:r w:rsidR="006F2319">
        <w:rPr>
          <w:rFonts w:ascii="Arial" w:eastAsia="Arial" w:hAnsi="Arial" w:cs="Arial"/>
          <w:color w:val="231F20"/>
          <w:sz w:val="24"/>
          <w:szCs w:val="24"/>
        </w:rPr>
        <w:tab/>
      </w:r>
      <w:r w:rsidR="00CB2A84">
        <w:rPr>
          <w:rFonts w:ascii="Arial" w:eastAsia="Arial" w:hAnsi="Arial" w:cs="Arial"/>
          <w:color w:val="231F20"/>
          <w:sz w:val="24"/>
          <w:szCs w:val="24"/>
        </w:rPr>
        <w:t>Chambres à Paysages : « Vu d’ici »</w:t>
      </w:r>
    </w:p>
    <w:p w14:paraId="677DFF94" w14:textId="655C2F4E" w:rsidR="006F2319" w:rsidRDefault="00CB2A84" w:rsidP="006F2319">
      <w:pPr>
        <w:tabs>
          <w:tab w:val="left" w:pos="4420"/>
        </w:tabs>
        <w:spacing w:before="72" w:after="0" w:line="240" w:lineRule="auto"/>
        <w:ind w:left="100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</w:r>
      <w:r w:rsidR="006F2319">
        <w:rPr>
          <w:rFonts w:ascii="Arial" w:eastAsia="Arial" w:hAnsi="Arial" w:cs="Arial"/>
          <w:color w:val="231F20"/>
          <w:sz w:val="24"/>
          <w:szCs w:val="24"/>
        </w:rPr>
        <w:t>La Roche-sur-le-Buis ; Le Poët-Sigillat</w:t>
      </w:r>
    </w:p>
    <w:p w14:paraId="2E12F208" w14:textId="77777777" w:rsidR="006F2319" w:rsidRDefault="006F2319" w:rsidP="006F2319">
      <w:pPr>
        <w:tabs>
          <w:tab w:val="left" w:pos="4420"/>
        </w:tabs>
        <w:spacing w:before="72" w:after="0" w:line="240" w:lineRule="auto"/>
        <w:ind w:left="100" w:right="-20"/>
        <w:rPr>
          <w:rFonts w:ascii="Arial" w:eastAsia="Arial" w:hAnsi="Arial" w:cs="Arial"/>
          <w:color w:val="231F20"/>
          <w:sz w:val="24"/>
          <w:szCs w:val="24"/>
        </w:rPr>
      </w:pPr>
    </w:p>
    <w:p w14:paraId="27DBE3DD" w14:textId="4CE50F64" w:rsidR="006F2319" w:rsidRDefault="006F2319" w:rsidP="006F2319">
      <w:pPr>
        <w:tabs>
          <w:tab w:val="left" w:pos="4420"/>
        </w:tabs>
        <w:spacing w:before="72" w:after="0" w:line="240" w:lineRule="auto"/>
        <w:ind w:left="100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Saint-Denis </w:t>
      </w:r>
      <w:r>
        <w:rPr>
          <w:rFonts w:ascii="Arial" w:eastAsia="Arial" w:hAnsi="Arial" w:cs="Arial"/>
          <w:color w:val="231F20"/>
          <w:sz w:val="24"/>
          <w:szCs w:val="24"/>
        </w:rPr>
        <w:tab/>
        <w:t xml:space="preserve">2016 </w:t>
      </w:r>
    </w:p>
    <w:p w14:paraId="39C16FA6" w14:textId="5B8E9FAE" w:rsidR="006F2319" w:rsidRPr="008F771F" w:rsidRDefault="006F2319" w:rsidP="006F2319">
      <w:pPr>
        <w:tabs>
          <w:tab w:val="left" w:pos="4420"/>
        </w:tabs>
        <w:spacing w:before="7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  <w:t>Euro 2016 « de la Basilique au Grand Stade »</w:t>
      </w:r>
    </w:p>
    <w:p w14:paraId="764245D5" w14:textId="77777777" w:rsidR="006F2319" w:rsidRDefault="006F2319" w:rsidP="00BE2922">
      <w:pPr>
        <w:spacing w:before="12" w:after="0" w:line="240" w:lineRule="auto"/>
        <w:ind w:left="4420" w:right="-20"/>
        <w:rPr>
          <w:rFonts w:ascii="Arial" w:eastAsia="Arial" w:hAnsi="Arial" w:cs="Arial"/>
          <w:color w:val="231F20"/>
          <w:sz w:val="24"/>
          <w:szCs w:val="24"/>
        </w:rPr>
      </w:pPr>
    </w:p>
    <w:p w14:paraId="0806301C" w14:textId="77777777" w:rsidR="00B51B5C" w:rsidRDefault="00B51B5C" w:rsidP="00BE2922">
      <w:pPr>
        <w:spacing w:before="12" w:after="0" w:line="240" w:lineRule="auto"/>
        <w:ind w:left="4420" w:right="-20"/>
        <w:rPr>
          <w:rFonts w:ascii="Arial" w:eastAsia="Arial" w:hAnsi="Arial" w:cs="Arial"/>
          <w:color w:val="231F20"/>
          <w:sz w:val="24"/>
          <w:szCs w:val="24"/>
        </w:rPr>
      </w:pPr>
    </w:p>
    <w:p w14:paraId="62E155CB" w14:textId="77777777" w:rsidR="00BE2922" w:rsidRPr="008F771F" w:rsidRDefault="00BE2922" w:rsidP="008F771F">
      <w:pPr>
        <w:spacing w:before="12"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</w:p>
    <w:p w14:paraId="517D06A1" w14:textId="77777777" w:rsidR="00FB56B0" w:rsidRPr="008F771F" w:rsidRDefault="00FB56B0">
      <w:pPr>
        <w:spacing w:after="0"/>
        <w:rPr>
          <w:rFonts w:ascii="Arial" w:hAnsi="Arial" w:cs="Arial"/>
        </w:rPr>
        <w:sectPr w:rsidR="00FB56B0" w:rsidRPr="008F771F">
          <w:pgSz w:w="11920" w:h="16840"/>
          <w:pgMar w:top="580" w:right="640" w:bottom="280" w:left="620" w:header="720" w:footer="720" w:gutter="0"/>
          <w:cols w:space="720"/>
        </w:sectPr>
      </w:pPr>
    </w:p>
    <w:p w14:paraId="4E53FAAD" w14:textId="77777777" w:rsidR="00810854" w:rsidRDefault="00810854" w:rsidP="00217FA8">
      <w:pPr>
        <w:pBdr>
          <w:bottom w:val="single" w:sz="4" w:space="1" w:color="auto"/>
        </w:pBdr>
        <w:spacing w:before="46" w:after="0" w:line="240" w:lineRule="auto"/>
        <w:ind w:left="100" w:right="-20"/>
        <w:rPr>
          <w:rFonts w:ascii="Arial" w:eastAsia="Times New Roman" w:hAnsi="Arial" w:cs="Arial"/>
          <w:b/>
          <w:color w:val="231F20"/>
          <w:sz w:val="24"/>
          <w:szCs w:val="24"/>
        </w:rPr>
      </w:pPr>
    </w:p>
    <w:p w14:paraId="06C48D9A" w14:textId="77777777" w:rsidR="00810854" w:rsidRDefault="00810854" w:rsidP="00217FA8">
      <w:pPr>
        <w:pBdr>
          <w:bottom w:val="single" w:sz="4" w:space="1" w:color="auto"/>
        </w:pBdr>
        <w:spacing w:before="46" w:after="0" w:line="240" w:lineRule="auto"/>
        <w:ind w:left="100" w:right="-20"/>
        <w:rPr>
          <w:rFonts w:ascii="Arial" w:eastAsia="Times New Roman" w:hAnsi="Arial" w:cs="Arial"/>
          <w:b/>
          <w:color w:val="231F20"/>
          <w:sz w:val="24"/>
          <w:szCs w:val="24"/>
        </w:rPr>
      </w:pPr>
    </w:p>
    <w:p w14:paraId="44743391" w14:textId="2DA9457C" w:rsidR="00FB56B0" w:rsidRPr="00217FA8" w:rsidRDefault="008F771F" w:rsidP="00217FA8">
      <w:pPr>
        <w:pBdr>
          <w:bottom w:val="single" w:sz="4" w:space="1" w:color="auto"/>
        </w:pBdr>
        <w:spacing w:before="46" w:after="0" w:line="240" w:lineRule="auto"/>
        <w:ind w:left="100" w:right="-20"/>
        <w:rPr>
          <w:rFonts w:ascii="Arial" w:eastAsia="Times New Roman" w:hAnsi="Arial" w:cs="Arial"/>
          <w:b/>
          <w:sz w:val="24"/>
          <w:szCs w:val="24"/>
        </w:rPr>
      </w:pPr>
      <w:r w:rsidRPr="00217FA8">
        <w:rPr>
          <w:rFonts w:ascii="Arial" w:eastAsia="Times New Roman" w:hAnsi="Arial" w:cs="Arial"/>
          <w:b/>
          <w:color w:val="231F20"/>
          <w:sz w:val="24"/>
          <w:szCs w:val="24"/>
        </w:rPr>
        <w:t>O</w:t>
      </w:r>
      <w:r w:rsidR="00217FA8">
        <w:rPr>
          <w:rFonts w:ascii="Arial" w:eastAsia="Times New Roman" w:hAnsi="Arial" w:cs="Arial"/>
          <w:b/>
          <w:color w:val="231F20"/>
          <w:sz w:val="24"/>
          <w:szCs w:val="24"/>
        </w:rPr>
        <w:t>scura,</w:t>
      </w:r>
      <w:r w:rsidR="00217FA8" w:rsidRPr="00217FA8">
        <w:rPr>
          <w:rFonts w:ascii="Arial" w:eastAsia="Times New Roman" w:hAnsi="Arial" w:cs="Arial"/>
          <w:b/>
          <w:color w:val="231F20"/>
          <w:sz w:val="24"/>
          <w:szCs w:val="24"/>
        </w:rPr>
        <w:t xml:space="preserve"> opérations internationales </w:t>
      </w:r>
    </w:p>
    <w:p w14:paraId="38EB1CCA" w14:textId="77777777" w:rsidR="00FB56B0" w:rsidRPr="008F771F" w:rsidRDefault="00FB56B0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2EBC466E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7E6A3A9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2138A0" w14:textId="77777777" w:rsidR="00FB56B0" w:rsidRPr="008F771F" w:rsidRDefault="008F771F">
      <w:pPr>
        <w:tabs>
          <w:tab w:val="left" w:pos="370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Alexandrie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Mai 1990</w:t>
      </w:r>
    </w:p>
    <w:p w14:paraId="33862EBD" w14:textId="77777777" w:rsidR="00FB56B0" w:rsidRPr="008F771F" w:rsidRDefault="008F771F">
      <w:pPr>
        <w:spacing w:before="12"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Alexandrie, des enfants alexandrins</w:t>
      </w:r>
    </w:p>
    <w:p w14:paraId="3DBBCF9E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034842B3" w14:textId="77777777" w:rsidR="00620680" w:rsidRDefault="00620680">
      <w:pPr>
        <w:tabs>
          <w:tab w:val="left" w:pos="3700"/>
        </w:tabs>
        <w:spacing w:after="0" w:line="240" w:lineRule="auto"/>
        <w:ind w:left="100" w:right="-20"/>
        <w:rPr>
          <w:rFonts w:asciiTheme="majorHAnsi" w:hAnsiTheme="majorHAnsi" w:cs="Arial"/>
          <w:sz w:val="20"/>
          <w:szCs w:val="20"/>
        </w:rPr>
      </w:pPr>
    </w:p>
    <w:p w14:paraId="74C1A6EC" w14:textId="3EF74AFD" w:rsidR="00FB56B0" w:rsidRPr="008F771F" w:rsidRDefault="00620680" w:rsidP="00620680">
      <w:pPr>
        <w:tabs>
          <w:tab w:val="left" w:pos="370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Theme="majorHAnsi" w:hAnsiTheme="majorHAnsi" w:cs="Arial"/>
          <w:sz w:val="20"/>
          <w:szCs w:val="20"/>
        </w:rPr>
        <w:t xml:space="preserve">  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Ankara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ab/>
        <w:t>Juin 1992</w:t>
      </w:r>
    </w:p>
    <w:p w14:paraId="442DB501" w14:textId="2256DC3C" w:rsidR="00FB56B0" w:rsidRPr="008F771F" w:rsidRDefault="008F771F" w:rsidP="00810854">
      <w:pPr>
        <w:tabs>
          <w:tab w:val="left" w:pos="5670"/>
          <w:tab w:val="left" w:pos="6237"/>
        </w:tabs>
        <w:spacing w:before="12" w:after="0" w:line="240" w:lineRule="auto"/>
        <w:ind w:left="3662" w:right="4091"/>
        <w:rPr>
          <w:rFonts w:ascii="Arial" w:eastAsia="Arial" w:hAnsi="Arial" w:cs="Arial"/>
          <w:sz w:val="24"/>
          <w:szCs w:val="24"/>
        </w:rPr>
      </w:pPr>
      <w:proofErr w:type="spellStart"/>
      <w:r w:rsidRPr="008F771F">
        <w:rPr>
          <w:rFonts w:ascii="Arial" w:eastAsia="Arial" w:hAnsi="Arial" w:cs="Arial"/>
          <w:color w:val="231F20"/>
          <w:sz w:val="24"/>
          <w:szCs w:val="24"/>
        </w:rPr>
        <w:t>Photofolie</w:t>
      </w:r>
      <w:proofErr w:type="spellEnd"/>
      <w:r w:rsidR="00CB2A84">
        <w:rPr>
          <w:rFonts w:ascii="Arial" w:eastAsia="Arial" w:hAnsi="Arial" w:cs="Arial"/>
          <w:color w:val="231F20"/>
          <w:sz w:val="24"/>
          <w:szCs w:val="24"/>
        </w:rPr>
        <w:t xml:space="preserve"> turque</w:t>
      </w:r>
    </w:p>
    <w:p w14:paraId="2885B836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2CF8C915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F46FFD2" w14:textId="77777777" w:rsidR="00FB56B0" w:rsidRPr="008F771F" w:rsidRDefault="008F771F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Sète - Séville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Septembre 1992</w:t>
      </w:r>
    </w:p>
    <w:p w14:paraId="41D10949" w14:textId="77777777" w:rsidR="00FB56B0" w:rsidRPr="008F771F" w:rsidRDefault="008F771F">
      <w:pPr>
        <w:spacing w:before="12"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A</w:t>
      </w:r>
      <w:r w:rsidRPr="008F771F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la découverte du Nouveau Monde</w:t>
      </w:r>
    </w:p>
    <w:p w14:paraId="0B5E01E0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307AA560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C2713C9" w14:textId="77777777" w:rsidR="00FB56B0" w:rsidRPr="008F771F" w:rsidRDefault="008F771F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Bucarest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Mai - juin 1993</w:t>
      </w:r>
    </w:p>
    <w:p w14:paraId="322F03E6" w14:textId="47388B38" w:rsidR="00FB56B0" w:rsidRPr="008F771F" w:rsidRDefault="008F771F">
      <w:pPr>
        <w:spacing w:before="12" w:after="0" w:line="271" w:lineRule="exact"/>
        <w:ind w:left="3700" w:right="-20"/>
        <w:rPr>
          <w:rFonts w:ascii="Arial" w:eastAsia="Arial" w:hAnsi="Arial" w:cs="Arial"/>
          <w:sz w:val="24"/>
          <w:szCs w:val="24"/>
        </w:rPr>
      </w:pPr>
      <w:proofErr w:type="spellStart"/>
      <w:r w:rsidRPr="008F771F">
        <w:rPr>
          <w:rFonts w:ascii="Arial" w:eastAsia="Arial" w:hAnsi="Arial" w:cs="Arial"/>
          <w:color w:val="231F20"/>
          <w:position w:val="-1"/>
          <w:sz w:val="24"/>
          <w:szCs w:val="24"/>
        </w:rPr>
        <w:t>Photofolie</w:t>
      </w:r>
      <w:proofErr w:type="spellEnd"/>
      <w:r w:rsidRPr="008F771F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roumaine </w:t>
      </w:r>
    </w:p>
    <w:p w14:paraId="50256FA2" w14:textId="77777777" w:rsidR="00CB2A84" w:rsidRDefault="00CB2A84">
      <w:pPr>
        <w:spacing w:before="17" w:after="0" w:line="240" w:lineRule="auto"/>
        <w:ind w:left="100" w:right="-76"/>
        <w:rPr>
          <w:rFonts w:ascii="Arial" w:eastAsia="Arial" w:hAnsi="Arial" w:cs="Arial"/>
          <w:color w:val="231F20"/>
          <w:sz w:val="24"/>
          <w:szCs w:val="24"/>
        </w:rPr>
      </w:pPr>
    </w:p>
    <w:p w14:paraId="4AD279AD" w14:textId="19FEC021" w:rsidR="00FB56B0" w:rsidRPr="008F771F" w:rsidRDefault="008F771F" w:rsidP="00810854">
      <w:pPr>
        <w:spacing w:before="17"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Cotonou</w:t>
      </w:r>
      <w:r w:rsidR="00810854">
        <w:rPr>
          <w:rFonts w:ascii="Arial" w:eastAsia="Arial" w:hAnsi="Arial" w:cs="Arial"/>
          <w:sz w:val="24"/>
          <w:szCs w:val="24"/>
        </w:rPr>
        <w:tab/>
      </w:r>
      <w:r w:rsidR="00810854">
        <w:rPr>
          <w:rFonts w:ascii="Arial" w:eastAsia="Arial" w:hAnsi="Arial" w:cs="Arial"/>
          <w:sz w:val="24"/>
          <w:szCs w:val="24"/>
        </w:rPr>
        <w:tab/>
      </w:r>
      <w:r w:rsidR="00810854">
        <w:rPr>
          <w:rFonts w:ascii="Arial" w:eastAsia="Arial" w:hAnsi="Arial" w:cs="Arial"/>
          <w:sz w:val="24"/>
          <w:szCs w:val="24"/>
        </w:rPr>
        <w:tab/>
      </w:r>
      <w:r w:rsidR="00810854">
        <w:rPr>
          <w:rFonts w:ascii="Arial" w:eastAsia="Arial" w:hAnsi="Arial" w:cs="Arial"/>
          <w:sz w:val="24"/>
          <w:szCs w:val="24"/>
        </w:rPr>
        <w:tab/>
        <w:t xml:space="preserve"> 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Février - mai 1994</w:t>
      </w:r>
    </w:p>
    <w:p w14:paraId="0792AF1A" w14:textId="5D1D7665" w:rsidR="00FB56B0" w:rsidRPr="008F771F" w:rsidRDefault="00810854" w:rsidP="00810854">
      <w:pPr>
        <w:spacing w:before="12" w:after="0" w:line="271" w:lineRule="exact"/>
        <w:ind w:left="288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 </w:t>
      </w:r>
      <w:r w:rsidR="008F771F" w:rsidRPr="008F771F">
        <w:rPr>
          <w:rFonts w:ascii="Arial" w:eastAsia="Arial" w:hAnsi="Arial" w:cs="Arial"/>
          <w:color w:val="231F20"/>
          <w:position w:val="-1"/>
          <w:sz w:val="24"/>
          <w:szCs w:val="24"/>
        </w:rPr>
        <w:t>Atelier</w:t>
      </w:r>
      <w:r w:rsidR="00217FA8">
        <w:rPr>
          <w:rFonts w:ascii="Arial" w:eastAsia="Arial" w:hAnsi="Arial" w:cs="Arial"/>
          <w:color w:val="231F20"/>
          <w:position w:val="-1"/>
          <w:sz w:val="24"/>
          <w:szCs w:val="24"/>
        </w:rPr>
        <w:t>s</w:t>
      </w:r>
      <w:r w:rsidR="008F771F" w:rsidRPr="008F771F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</w:t>
      </w:r>
      <w:r w:rsidR="00CB2A84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en </w:t>
      </w:r>
      <w:r w:rsidR="008F771F" w:rsidRPr="008F771F">
        <w:rPr>
          <w:rFonts w:ascii="Arial" w:eastAsia="Arial" w:hAnsi="Arial" w:cs="Arial"/>
          <w:color w:val="231F20"/>
          <w:position w:val="-1"/>
          <w:sz w:val="24"/>
          <w:szCs w:val="24"/>
        </w:rPr>
        <w:t>ville</w:t>
      </w:r>
    </w:p>
    <w:p w14:paraId="36B55C6E" w14:textId="46658049" w:rsidR="00FB56B0" w:rsidRPr="008F771F" w:rsidRDefault="00FB56B0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66A7C3F9" w14:textId="77777777" w:rsidR="00FB56B0" w:rsidRPr="008F771F" w:rsidRDefault="008F771F">
      <w:pPr>
        <w:tabs>
          <w:tab w:val="left" w:pos="370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Ouagadougou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</w:r>
      <w:r w:rsidRPr="008F771F"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vril 1995</w:t>
      </w:r>
    </w:p>
    <w:p w14:paraId="4D160365" w14:textId="69BAFC2F" w:rsidR="00FB56B0" w:rsidRPr="008F771F" w:rsidRDefault="008F771F" w:rsidP="00217FA8">
      <w:pPr>
        <w:tabs>
          <w:tab w:val="left" w:pos="6946"/>
        </w:tabs>
        <w:spacing w:before="12" w:after="0" w:line="240" w:lineRule="auto"/>
        <w:ind w:left="3662" w:right="2957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A</w:t>
      </w:r>
      <w:r w:rsidRPr="008F771F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toi l’ami !</w:t>
      </w:r>
      <w:r w:rsidRPr="008F771F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="00CB2A84">
        <w:rPr>
          <w:rFonts w:ascii="Arial" w:eastAsia="Arial" w:hAnsi="Arial" w:cs="Arial"/>
          <w:color w:val="231F20"/>
          <w:sz w:val="24"/>
          <w:szCs w:val="24"/>
        </w:rPr>
        <w:t>Atelier</w:t>
      </w:r>
      <w:r w:rsidR="00217FA8">
        <w:rPr>
          <w:rFonts w:ascii="Arial" w:eastAsia="Arial" w:hAnsi="Arial" w:cs="Arial"/>
          <w:color w:val="231F20"/>
          <w:sz w:val="24"/>
          <w:szCs w:val="24"/>
        </w:rPr>
        <w:t>s</w:t>
      </w:r>
      <w:r w:rsidR="00CB2A84">
        <w:rPr>
          <w:rFonts w:ascii="Arial" w:eastAsia="Arial" w:hAnsi="Arial" w:cs="Arial"/>
          <w:color w:val="231F20"/>
          <w:sz w:val="24"/>
          <w:szCs w:val="24"/>
        </w:rPr>
        <w:t xml:space="preserve"> en Ville</w:t>
      </w:r>
    </w:p>
    <w:p w14:paraId="608D0EA9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1E78427D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69B67C4" w14:textId="2D5CE570" w:rsidR="00FB56B0" w:rsidRPr="008F771F" w:rsidRDefault="00810854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Mopti- 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Kayes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ab/>
        <w:t>Mai - décembre 1996</w:t>
      </w:r>
    </w:p>
    <w:p w14:paraId="12E88014" w14:textId="66CEF88A" w:rsidR="00FB56B0" w:rsidRPr="008F771F" w:rsidRDefault="008F771F">
      <w:pPr>
        <w:spacing w:before="12"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pacing w:val="-4"/>
          <w:sz w:val="24"/>
          <w:szCs w:val="24"/>
        </w:rPr>
        <w:t>V</w:t>
      </w:r>
      <w:r w:rsidR="00CB2A84">
        <w:rPr>
          <w:rFonts w:ascii="Arial" w:eastAsia="Arial" w:hAnsi="Arial" w:cs="Arial"/>
          <w:color w:val="231F20"/>
          <w:sz w:val="24"/>
          <w:szCs w:val="24"/>
        </w:rPr>
        <w:t>illes anciennes, V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illes nouvelles</w:t>
      </w:r>
    </w:p>
    <w:p w14:paraId="7C8649BE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46C7ECFE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EDBA68F" w14:textId="5FDAC237" w:rsidR="00FB56B0" w:rsidRPr="008F771F" w:rsidRDefault="008F771F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Bamako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Décembre 1996</w:t>
      </w:r>
    </w:p>
    <w:p w14:paraId="3036DDFD" w14:textId="67DCF145" w:rsidR="00FB56B0" w:rsidRPr="008F771F" w:rsidRDefault="008F771F" w:rsidP="00217FA8">
      <w:pPr>
        <w:spacing w:before="12" w:after="0" w:line="240" w:lineRule="auto"/>
        <w:ind w:left="3700" w:right="-586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Les 2èmes Rencontres de la Photographie</w:t>
      </w:r>
      <w:r w:rsidR="00217FA8">
        <w:rPr>
          <w:rFonts w:ascii="Arial" w:eastAsia="Arial" w:hAnsi="Arial" w:cs="Arial"/>
          <w:sz w:val="24"/>
          <w:szCs w:val="24"/>
        </w:rPr>
        <w:t xml:space="preserve">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Africaine</w:t>
      </w:r>
    </w:p>
    <w:p w14:paraId="43EF0362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4361A396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3CD9B4B" w14:textId="2F895257" w:rsidR="00FB56B0" w:rsidRPr="008F771F" w:rsidRDefault="008F771F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Mopti </w:t>
      </w:r>
      <w:r w:rsidR="00810854">
        <w:rPr>
          <w:rFonts w:ascii="Arial" w:eastAsia="Arial" w:hAnsi="Arial" w:cs="Arial"/>
          <w:color w:val="231F20"/>
          <w:sz w:val="24"/>
          <w:szCs w:val="24"/>
        </w:rPr>
        <w:t xml:space="preserve">-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Kayes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1997 - 1998</w:t>
      </w:r>
    </w:p>
    <w:p w14:paraId="51CB5201" w14:textId="77777777" w:rsidR="00FB56B0" w:rsidRPr="008F771F" w:rsidRDefault="008F771F">
      <w:pPr>
        <w:spacing w:before="12"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Mise en place des ateliers permanents</w:t>
      </w:r>
    </w:p>
    <w:p w14:paraId="0015CE54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5F991773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F2573B1" w14:textId="6A4A1E39" w:rsidR="00FB56B0" w:rsidRPr="008F771F" w:rsidRDefault="008F771F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Bamako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Décembre 1999</w:t>
      </w:r>
    </w:p>
    <w:p w14:paraId="2AD41768" w14:textId="77777777" w:rsidR="00FB56B0" w:rsidRPr="008F771F" w:rsidRDefault="008F771F">
      <w:pPr>
        <w:spacing w:before="12"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Les 3èmes Rencontres de la Photographie</w:t>
      </w:r>
      <w:r w:rsidRPr="008F771F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Africaine</w:t>
      </w:r>
    </w:p>
    <w:p w14:paraId="2592BCE9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0965FF1B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8F854B9" w14:textId="045FCD0D" w:rsidR="00FB56B0" w:rsidRPr="008F771F" w:rsidRDefault="008F771F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Bamako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Septembre 1999</w:t>
      </w:r>
    </w:p>
    <w:p w14:paraId="59D71399" w14:textId="77777777" w:rsidR="00FB56B0" w:rsidRPr="008F771F" w:rsidRDefault="008F771F" w:rsidP="00810854">
      <w:pPr>
        <w:spacing w:before="12" w:after="0" w:line="240" w:lineRule="auto"/>
        <w:ind w:left="3662" w:right="3166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Module de sensibilisation</w:t>
      </w:r>
    </w:p>
    <w:p w14:paraId="2B17BEFB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49067A53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88FA583" w14:textId="08A6DC58" w:rsidR="00FB56B0" w:rsidRPr="008F771F" w:rsidRDefault="00810854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Rubi (Barcelona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)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ab/>
        <w:t>1997 -1999</w:t>
      </w:r>
    </w:p>
    <w:p w14:paraId="59CD4085" w14:textId="529018DE" w:rsidR="00FB56B0" w:rsidRPr="008F771F" w:rsidRDefault="00217FA8" w:rsidP="00217FA8">
      <w:pPr>
        <w:tabs>
          <w:tab w:val="left" w:pos="8364"/>
        </w:tabs>
        <w:spacing w:before="12" w:after="0" w:line="240" w:lineRule="auto"/>
        <w:ind w:left="3662" w:right="19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Portrait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 xml:space="preserve"> de ville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 ;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Retrat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d’una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cuitat</w:t>
      </w:r>
      <w:proofErr w:type="spellEnd"/>
    </w:p>
    <w:p w14:paraId="3231156B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200F8151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DE0B2EE" w14:textId="6D3DC6F6" w:rsidR="00FB56B0" w:rsidRPr="008F771F" w:rsidRDefault="008F771F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Bamako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</w:r>
      <w:r w:rsidRPr="008F771F"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vril  - juillet 2001</w:t>
      </w:r>
    </w:p>
    <w:p w14:paraId="003D1846" w14:textId="77777777" w:rsidR="00FB56B0" w:rsidRPr="008F771F" w:rsidRDefault="008F771F">
      <w:pPr>
        <w:spacing w:before="12"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Atelier - formation des associations locales</w:t>
      </w:r>
    </w:p>
    <w:p w14:paraId="42D8F7AB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18A2247B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F5E3DE1" w14:textId="7606BCA8" w:rsidR="00FB56B0" w:rsidRPr="008F771F" w:rsidRDefault="008F771F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Skopje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Mai - juin 2000</w:t>
      </w:r>
    </w:p>
    <w:p w14:paraId="7D78A73E" w14:textId="77777777" w:rsidR="00FB56B0" w:rsidRPr="008F771F" w:rsidRDefault="008F771F">
      <w:pPr>
        <w:spacing w:before="12" w:after="0" w:line="240" w:lineRule="auto"/>
        <w:ind w:left="3662" w:right="4513"/>
        <w:jc w:val="center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Skopje 2000</w:t>
      </w:r>
    </w:p>
    <w:p w14:paraId="18B4F2CE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70D39749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05FAC2E" w14:textId="51E8DB9C" w:rsidR="00FB56B0" w:rsidRDefault="008F771F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color w:val="231F20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Sarajevo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</w:r>
      <w:r w:rsidRPr="008F771F"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vril - mai  2001</w:t>
      </w:r>
    </w:p>
    <w:p w14:paraId="456974BC" w14:textId="77777777" w:rsidR="00217FA8" w:rsidRDefault="00217FA8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color w:val="231F20"/>
          <w:sz w:val="24"/>
          <w:szCs w:val="24"/>
        </w:rPr>
      </w:pPr>
    </w:p>
    <w:p w14:paraId="1CB3B1E7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4BCBB04" w14:textId="77777777" w:rsidR="00FB56B0" w:rsidRPr="008F771F" w:rsidRDefault="008F771F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Marseille / Barcelone / </w:t>
      </w:r>
      <w:r w:rsidRPr="008F771F">
        <w:rPr>
          <w:rFonts w:ascii="Arial" w:eastAsia="Arial" w:hAnsi="Arial" w:cs="Arial"/>
          <w:color w:val="231F20"/>
          <w:spacing w:val="-18"/>
          <w:sz w:val="24"/>
          <w:szCs w:val="24"/>
        </w:rPr>
        <w:t>V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alencia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Mars - novembre  2001</w:t>
      </w:r>
    </w:p>
    <w:p w14:paraId="324A7D69" w14:textId="6585273E" w:rsidR="00FB56B0" w:rsidRDefault="00217FA8" w:rsidP="00217FA8">
      <w:pPr>
        <w:tabs>
          <w:tab w:val="left" w:pos="3700"/>
        </w:tabs>
        <w:spacing w:before="12" w:after="0" w:line="240" w:lineRule="auto"/>
        <w:ind w:left="100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Naple</w:t>
      </w:r>
      <w:r w:rsidR="00810854">
        <w:rPr>
          <w:rFonts w:ascii="Arial" w:eastAsia="Arial" w:hAnsi="Arial" w:cs="Arial"/>
          <w:color w:val="231F20"/>
          <w:sz w:val="24"/>
          <w:szCs w:val="24"/>
        </w:rPr>
        <w:t>s / Palerme /</w:t>
      </w:r>
      <w:r w:rsidR="00810854">
        <w:rPr>
          <w:rFonts w:ascii="Arial" w:eastAsia="Arial" w:hAnsi="Arial" w:cs="Arial"/>
          <w:color w:val="231F20"/>
          <w:sz w:val="24"/>
          <w:szCs w:val="24"/>
        </w:rPr>
        <w:tab/>
        <w:t xml:space="preserve">Vues imprenables </w:t>
      </w:r>
    </w:p>
    <w:p w14:paraId="18EF8EBD" w14:textId="77777777" w:rsidR="00217FA8" w:rsidRDefault="00217FA8" w:rsidP="00217FA8">
      <w:pPr>
        <w:tabs>
          <w:tab w:val="left" w:pos="3700"/>
        </w:tabs>
        <w:spacing w:before="77" w:after="0" w:line="240" w:lineRule="auto"/>
        <w:ind w:right="-20"/>
        <w:rPr>
          <w:rFonts w:ascii="Arial" w:eastAsia="Times New Roman" w:hAnsi="Arial" w:cs="Arial"/>
          <w:color w:val="231F20"/>
          <w:sz w:val="24"/>
          <w:szCs w:val="24"/>
        </w:rPr>
      </w:pPr>
    </w:p>
    <w:p w14:paraId="403F5907" w14:textId="77777777" w:rsidR="00810854" w:rsidRDefault="00810854" w:rsidP="00217FA8">
      <w:pPr>
        <w:tabs>
          <w:tab w:val="left" w:pos="3700"/>
        </w:tabs>
        <w:spacing w:before="77" w:after="0" w:line="240" w:lineRule="auto"/>
        <w:ind w:right="-20"/>
        <w:rPr>
          <w:rFonts w:ascii="Arial" w:eastAsia="Times New Roman" w:hAnsi="Arial" w:cs="Arial"/>
          <w:color w:val="231F20"/>
          <w:sz w:val="24"/>
          <w:szCs w:val="24"/>
        </w:rPr>
      </w:pPr>
    </w:p>
    <w:p w14:paraId="594743C6" w14:textId="77777777" w:rsidR="00810854" w:rsidRDefault="00810854" w:rsidP="00217FA8">
      <w:pPr>
        <w:tabs>
          <w:tab w:val="left" w:pos="3700"/>
        </w:tabs>
        <w:spacing w:before="77" w:after="0" w:line="240" w:lineRule="auto"/>
        <w:ind w:right="-20"/>
        <w:rPr>
          <w:rFonts w:ascii="Arial" w:eastAsia="Times New Roman" w:hAnsi="Arial" w:cs="Arial"/>
          <w:color w:val="231F20"/>
          <w:sz w:val="24"/>
          <w:szCs w:val="24"/>
        </w:rPr>
      </w:pPr>
    </w:p>
    <w:p w14:paraId="1DFFE1CB" w14:textId="77777777" w:rsidR="00810854" w:rsidRDefault="00810854" w:rsidP="00217FA8">
      <w:pPr>
        <w:tabs>
          <w:tab w:val="left" w:pos="3700"/>
        </w:tabs>
        <w:spacing w:before="77" w:after="0" w:line="240" w:lineRule="auto"/>
        <w:ind w:right="-20"/>
        <w:rPr>
          <w:rFonts w:ascii="Arial" w:eastAsia="Times New Roman" w:hAnsi="Arial" w:cs="Arial"/>
          <w:color w:val="231F20"/>
          <w:sz w:val="24"/>
          <w:szCs w:val="24"/>
        </w:rPr>
      </w:pPr>
    </w:p>
    <w:p w14:paraId="6EB9E907" w14:textId="77777777" w:rsidR="00FB56B0" w:rsidRPr="008F771F" w:rsidRDefault="008F771F" w:rsidP="00217FA8">
      <w:pPr>
        <w:tabs>
          <w:tab w:val="left" w:pos="3700"/>
        </w:tabs>
        <w:spacing w:before="7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Times New Roman" w:hAnsi="Arial" w:cs="Arial"/>
          <w:color w:val="231F20"/>
          <w:sz w:val="24"/>
          <w:szCs w:val="24"/>
        </w:rPr>
        <w:t>A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bidjan (Côte d’Ivoire)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Février 2002</w:t>
      </w:r>
    </w:p>
    <w:p w14:paraId="6D2DA11C" w14:textId="77777777" w:rsidR="00FB56B0" w:rsidRPr="008F771F" w:rsidRDefault="008F771F">
      <w:pPr>
        <w:spacing w:before="11"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Les rencontres du sud, Le mois de la jeune photographie</w:t>
      </w:r>
    </w:p>
    <w:p w14:paraId="0A8A9AD9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02632B10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177A914" w14:textId="2883588D" w:rsidR="00FB56B0" w:rsidRPr="008F771F" w:rsidRDefault="008F771F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Skopje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ab/>
        <w:t>Juillet 2002 - mai 2003</w:t>
      </w:r>
    </w:p>
    <w:p w14:paraId="0F43002D" w14:textId="197D54C4" w:rsidR="00FB56B0" w:rsidRPr="008F771F" w:rsidRDefault="008F771F" w:rsidP="00217FA8">
      <w:pPr>
        <w:spacing w:before="12" w:after="0" w:line="271" w:lineRule="exact"/>
        <w:ind w:left="37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Skopje, </w:t>
      </w:r>
      <w:r w:rsidRPr="008F771F"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V</w:t>
      </w:r>
      <w:r w:rsidRPr="008F771F">
        <w:rPr>
          <w:rFonts w:ascii="Arial" w:eastAsia="Arial" w:hAnsi="Arial" w:cs="Arial"/>
          <w:color w:val="231F20"/>
          <w:position w:val="-1"/>
          <w:sz w:val="24"/>
          <w:szCs w:val="24"/>
        </w:rPr>
        <w:t>ille d’art et d’histoire (atelier perm</w:t>
      </w:r>
      <w:r w:rsidRPr="008F771F"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a</w:t>
      </w:r>
      <w:r w:rsidRPr="008F771F">
        <w:rPr>
          <w:rFonts w:ascii="Arial" w:eastAsia="Arial" w:hAnsi="Arial" w:cs="Arial"/>
          <w:color w:val="231F20"/>
          <w:position w:val="-1"/>
          <w:sz w:val="24"/>
          <w:szCs w:val="24"/>
        </w:rPr>
        <w:t>nent)</w:t>
      </w:r>
    </w:p>
    <w:p w14:paraId="186A842F" w14:textId="77777777" w:rsidR="00FB56B0" w:rsidRDefault="00FB56B0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95DBDA4" w14:textId="64FF95AD" w:rsidR="00FB56B0" w:rsidRPr="00217FA8" w:rsidRDefault="00217FA8" w:rsidP="00217FA8">
      <w:pPr>
        <w:spacing w:before="16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>Skopje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Juillet</w:t>
      </w:r>
      <w:r w:rsidR="008F771F" w:rsidRPr="008F771F"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2003 - octobre 2003</w:t>
      </w:r>
    </w:p>
    <w:p w14:paraId="2C4109C1" w14:textId="77777777" w:rsidR="00FB56B0" w:rsidRPr="008F771F" w:rsidRDefault="008F771F">
      <w:pPr>
        <w:spacing w:before="12"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A</w:t>
      </w:r>
      <w:r w:rsidRPr="008F771F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la découverte du patrimoine des </w:t>
      </w:r>
      <w:proofErr w:type="spellStart"/>
      <w:r w:rsidRPr="008F771F">
        <w:rPr>
          <w:rFonts w:ascii="Arial" w:eastAsia="Arial" w:hAnsi="Arial" w:cs="Arial"/>
          <w:color w:val="231F20"/>
          <w:sz w:val="24"/>
          <w:szCs w:val="24"/>
        </w:rPr>
        <w:t>Roms</w:t>
      </w:r>
      <w:proofErr w:type="spellEnd"/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 de Skopje: </w:t>
      </w:r>
      <w:proofErr w:type="spellStart"/>
      <w:r w:rsidRPr="008F771F">
        <w:rPr>
          <w:rFonts w:ascii="Arial" w:eastAsia="Arial" w:hAnsi="Arial" w:cs="Arial"/>
          <w:color w:val="231F20"/>
          <w:sz w:val="24"/>
          <w:szCs w:val="24"/>
        </w:rPr>
        <w:t>Shutka</w:t>
      </w:r>
      <w:proofErr w:type="spellEnd"/>
    </w:p>
    <w:p w14:paraId="56200E66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26D53E5E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DC6516C" w14:textId="29C0669E" w:rsidR="00FB56B0" w:rsidRPr="008F771F" w:rsidRDefault="00217FA8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New York (USA)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ab/>
        <w:t>Mai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-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>juillet 2006</w:t>
      </w:r>
    </w:p>
    <w:p w14:paraId="1C2E7BB2" w14:textId="77777777" w:rsidR="00FB56B0" w:rsidRPr="008F771F" w:rsidRDefault="008F771F">
      <w:pPr>
        <w:spacing w:before="12" w:after="0" w:line="240" w:lineRule="auto"/>
        <w:ind w:left="3662" w:right="5167"/>
        <w:jc w:val="center"/>
        <w:rPr>
          <w:rFonts w:ascii="Arial" w:eastAsia="Arial" w:hAnsi="Arial" w:cs="Arial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>Brooklyn photos</w:t>
      </w:r>
    </w:p>
    <w:p w14:paraId="3E4C1EE0" w14:textId="77777777" w:rsidR="00FB56B0" w:rsidRPr="008F771F" w:rsidRDefault="00FB56B0">
      <w:pPr>
        <w:spacing w:after="0" w:line="100" w:lineRule="exact"/>
        <w:rPr>
          <w:rFonts w:ascii="Arial" w:hAnsi="Arial" w:cs="Arial"/>
          <w:sz w:val="10"/>
          <w:szCs w:val="10"/>
        </w:rPr>
      </w:pPr>
    </w:p>
    <w:p w14:paraId="09494E98" w14:textId="77777777" w:rsidR="00FB56B0" w:rsidRPr="008F771F" w:rsidRDefault="00FB56B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58E12D" w14:textId="225C0A6F" w:rsidR="00FB56B0" w:rsidRPr="008F771F" w:rsidRDefault="00217FA8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Burkina Faso</w:t>
      </w:r>
      <w:r w:rsidR="008F771F" w:rsidRPr="008F771F">
        <w:rPr>
          <w:rFonts w:ascii="Arial" w:eastAsia="Arial" w:hAnsi="Arial" w:cs="Arial"/>
          <w:color w:val="231F20"/>
          <w:sz w:val="24"/>
          <w:szCs w:val="24"/>
        </w:rPr>
        <w:tab/>
        <w:t>Mai - juillet 2010</w:t>
      </w:r>
    </w:p>
    <w:p w14:paraId="5CF4D293" w14:textId="0D8C2C0C" w:rsidR="00FB56B0" w:rsidRDefault="008F771F" w:rsidP="00217FA8">
      <w:pPr>
        <w:spacing w:before="12" w:after="0" w:line="240" w:lineRule="auto"/>
        <w:ind w:left="3662" w:right="2155"/>
        <w:rPr>
          <w:rFonts w:ascii="Arial" w:eastAsia="Arial" w:hAnsi="Arial" w:cs="Arial"/>
          <w:color w:val="231F20"/>
          <w:sz w:val="24"/>
          <w:szCs w:val="24"/>
        </w:rPr>
      </w:pPr>
      <w:r w:rsidRPr="008F771F">
        <w:rPr>
          <w:rFonts w:ascii="Arial" w:eastAsia="Arial" w:hAnsi="Arial" w:cs="Arial"/>
          <w:color w:val="231F20"/>
          <w:sz w:val="24"/>
          <w:szCs w:val="24"/>
        </w:rPr>
        <w:t xml:space="preserve">Chambres noires </w:t>
      </w:r>
      <w:r w:rsidR="00217FA8"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 w:rsidR="00217FA8" w:rsidRPr="008F771F">
        <w:rPr>
          <w:rFonts w:ascii="Arial" w:eastAsia="Arial" w:hAnsi="Arial" w:cs="Arial"/>
          <w:color w:val="231F20"/>
          <w:sz w:val="24"/>
          <w:szCs w:val="24"/>
        </w:rPr>
        <w:t>Ougadougou</w:t>
      </w:r>
      <w:proofErr w:type="spellEnd"/>
      <w:r w:rsidR="00217FA8">
        <w:rPr>
          <w:rFonts w:ascii="Arial" w:eastAsia="Arial" w:hAnsi="Arial" w:cs="Arial"/>
          <w:color w:val="231F20"/>
          <w:sz w:val="24"/>
          <w:szCs w:val="24"/>
        </w:rPr>
        <w:t xml:space="preserve"> à</w:t>
      </w:r>
      <w:r w:rsidR="00217FA8" w:rsidRPr="008F771F"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="00217FA8" w:rsidRPr="008F771F">
        <w:rPr>
          <w:rFonts w:ascii="Arial" w:eastAsia="Arial" w:hAnsi="Arial" w:cs="Arial"/>
          <w:color w:val="231F20"/>
          <w:spacing w:val="-9"/>
          <w:sz w:val="24"/>
          <w:szCs w:val="24"/>
        </w:rPr>
        <w:t>T</w:t>
      </w:r>
      <w:r w:rsidR="00217FA8" w:rsidRPr="008F771F">
        <w:rPr>
          <w:rFonts w:ascii="Arial" w:eastAsia="Arial" w:hAnsi="Arial" w:cs="Arial"/>
          <w:color w:val="231F20"/>
          <w:sz w:val="24"/>
          <w:szCs w:val="24"/>
        </w:rPr>
        <w:t>iébélé</w:t>
      </w:r>
      <w:proofErr w:type="spellEnd"/>
    </w:p>
    <w:p w14:paraId="088987D5" w14:textId="77777777" w:rsidR="002A47D2" w:rsidRDefault="002A47D2" w:rsidP="00217FA8">
      <w:pPr>
        <w:spacing w:before="12" w:after="0" w:line="240" w:lineRule="auto"/>
        <w:ind w:left="3662" w:right="2155"/>
        <w:rPr>
          <w:rFonts w:ascii="Arial" w:eastAsia="Arial" w:hAnsi="Arial" w:cs="Arial"/>
          <w:color w:val="231F20"/>
          <w:sz w:val="24"/>
          <w:szCs w:val="24"/>
        </w:rPr>
      </w:pPr>
      <w:bookmarkStart w:id="0" w:name="_GoBack"/>
      <w:bookmarkEnd w:id="0"/>
    </w:p>
    <w:p w14:paraId="1F2C9EEB" w14:textId="77777777" w:rsidR="002A47D2" w:rsidRDefault="002A47D2" w:rsidP="00217FA8">
      <w:pPr>
        <w:spacing w:before="12" w:after="0" w:line="240" w:lineRule="auto"/>
        <w:ind w:left="3662" w:right="2155"/>
        <w:rPr>
          <w:rFonts w:ascii="Arial" w:eastAsia="Arial" w:hAnsi="Arial" w:cs="Arial"/>
          <w:color w:val="231F20"/>
          <w:sz w:val="24"/>
          <w:szCs w:val="24"/>
        </w:rPr>
      </w:pPr>
    </w:p>
    <w:p w14:paraId="0DD95B1E" w14:textId="77777777" w:rsidR="002A47D2" w:rsidRDefault="002A47D2" w:rsidP="00217FA8">
      <w:pPr>
        <w:spacing w:before="12" w:after="0" w:line="240" w:lineRule="auto"/>
        <w:ind w:left="3662" w:right="2155"/>
        <w:rPr>
          <w:rFonts w:ascii="Arial" w:eastAsia="Arial" w:hAnsi="Arial" w:cs="Arial"/>
          <w:color w:val="231F20"/>
          <w:sz w:val="24"/>
          <w:szCs w:val="24"/>
        </w:rPr>
      </w:pPr>
    </w:p>
    <w:p w14:paraId="668934C9" w14:textId="38BAE746" w:rsidR="002A47D2" w:rsidRPr="002A47D2" w:rsidRDefault="002A47D2" w:rsidP="00217FA8">
      <w:pPr>
        <w:spacing w:before="12" w:after="0" w:line="240" w:lineRule="auto"/>
        <w:ind w:left="3662" w:right="2155"/>
        <w:rPr>
          <w:rFonts w:ascii="Arial" w:eastAsia="Arial" w:hAnsi="Arial" w:cs="Arial"/>
          <w:b/>
          <w:i/>
          <w:sz w:val="24"/>
          <w:szCs w:val="24"/>
        </w:rPr>
        <w:sectPr w:rsidR="002A47D2" w:rsidRPr="002A47D2">
          <w:pgSz w:w="11920" w:h="16840"/>
          <w:pgMar w:top="580" w:right="640" w:bottom="280" w:left="620" w:header="720" w:footer="720" w:gutter="0"/>
          <w:cols w:space="720"/>
        </w:sectPr>
      </w:pPr>
      <w:r w:rsidRPr="002A47D2">
        <w:rPr>
          <w:rFonts w:ascii="Arial" w:eastAsia="Arial" w:hAnsi="Arial" w:cs="Arial"/>
          <w:b/>
          <w:i/>
          <w:color w:val="231F20"/>
          <w:sz w:val="24"/>
          <w:szCs w:val="24"/>
        </w:rPr>
        <w:t>XXXXXXX</w:t>
      </w:r>
    </w:p>
    <w:p w14:paraId="2BF96C8D" w14:textId="4FE75040" w:rsidR="00FB56B0" w:rsidRPr="008F771F" w:rsidRDefault="00FB56B0">
      <w:pPr>
        <w:tabs>
          <w:tab w:val="left" w:pos="600"/>
        </w:tabs>
        <w:spacing w:after="0" w:line="80" w:lineRule="exact"/>
        <w:ind w:right="-20"/>
        <w:rPr>
          <w:rFonts w:ascii="Arial" w:eastAsia="Bauhaus 93" w:hAnsi="Arial" w:cs="Arial"/>
          <w:sz w:val="8"/>
          <w:szCs w:val="8"/>
        </w:rPr>
      </w:pPr>
    </w:p>
    <w:sectPr w:rsidR="00FB56B0" w:rsidRPr="008F771F">
      <w:type w:val="continuous"/>
      <w:pgSz w:w="11920" w:h="16840"/>
      <w:pgMar w:top="1160" w:right="800" w:bottom="280" w:left="900" w:header="720" w:footer="720" w:gutter="0"/>
      <w:cols w:num="4" w:space="720" w:equalWidth="0">
        <w:col w:w="2961" w:space="643"/>
        <w:col w:w="1330" w:space="2195"/>
        <w:col w:w="1328" w:space="453"/>
        <w:col w:w="13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17315" w14:textId="77777777" w:rsidR="00217FA8" w:rsidRDefault="00217FA8" w:rsidP="00620680">
      <w:pPr>
        <w:spacing w:after="0" w:line="240" w:lineRule="auto"/>
      </w:pPr>
      <w:r>
        <w:separator/>
      </w:r>
    </w:p>
  </w:endnote>
  <w:endnote w:type="continuationSeparator" w:id="0">
    <w:p w14:paraId="041F2A7E" w14:textId="77777777" w:rsidR="00217FA8" w:rsidRDefault="00217FA8" w:rsidP="0062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662F3" w14:textId="77777777" w:rsidR="00217FA8" w:rsidRDefault="00217FA8" w:rsidP="00620680">
      <w:pPr>
        <w:spacing w:after="0" w:line="240" w:lineRule="auto"/>
      </w:pPr>
      <w:r>
        <w:separator/>
      </w:r>
    </w:p>
  </w:footnote>
  <w:footnote w:type="continuationSeparator" w:id="0">
    <w:p w14:paraId="7ADAD828" w14:textId="77777777" w:rsidR="00217FA8" w:rsidRDefault="00217FA8" w:rsidP="00620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B0"/>
    <w:rsid w:val="00111C21"/>
    <w:rsid w:val="00217FA8"/>
    <w:rsid w:val="002A47D2"/>
    <w:rsid w:val="00311116"/>
    <w:rsid w:val="00382F8C"/>
    <w:rsid w:val="003F12BB"/>
    <w:rsid w:val="00425BD3"/>
    <w:rsid w:val="005A0C10"/>
    <w:rsid w:val="00620680"/>
    <w:rsid w:val="006F2319"/>
    <w:rsid w:val="007A67FD"/>
    <w:rsid w:val="00810854"/>
    <w:rsid w:val="00882740"/>
    <w:rsid w:val="008F771F"/>
    <w:rsid w:val="0096093E"/>
    <w:rsid w:val="00B51B5C"/>
    <w:rsid w:val="00BE2922"/>
    <w:rsid w:val="00C45378"/>
    <w:rsid w:val="00CB2A84"/>
    <w:rsid w:val="00F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4B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68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2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680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68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2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68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691</Words>
  <Characters>3903</Characters>
  <Application>Microsoft Macintosh Word</Application>
  <DocSecurity>0</DocSecurity>
  <Lines>90</Lines>
  <Paragraphs>34</Paragraphs>
  <ScaleCrop>false</ScaleCrop>
  <Company>Oscura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Jean-Michel Galley</cp:lastModifiedBy>
  <cp:revision>2</cp:revision>
  <dcterms:created xsi:type="dcterms:W3CDTF">2016-11-21T16:53:00Z</dcterms:created>
  <dcterms:modified xsi:type="dcterms:W3CDTF">2016-11-21T16:53:00Z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2014-03-30T00:00:00Z</vt:filetime>
  </property>
  <property fmtid="{D5CDD505-2E9C-101B-9397-08002B2CF9AE}" pid="3" name="LastSaved">
    <vt:filetime>2016-11-20T00:00:00Z</vt:filetime>
  </property>
</Properties>
</file>